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5C" w:rsidRDefault="009C3DDD">
      <w:pPr>
        <w:tabs>
          <w:tab w:val="left" w:pos="8642"/>
        </w:tabs>
        <w:spacing w:before="67"/>
        <w:ind w:left="132"/>
        <w:rPr>
          <w:b/>
        </w:rPr>
      </w:pPr>
      <w:r>
        <w:t>“Modulo</w:t>
      </w:r>
      <w:r>
        <w:rPr>
          <w:spacing w:val="-1"/>
        </w:rPr>
        <w:t xml:space="preserve"> </w:t>
      </w:r>
      <w:r>
        <w:t>di adesione”</w:t>
      </w:r>
      <w:r>
        <w:tab/>
      </w:r>
      <w:r>
        <w:rPr>
          <w:b/>
          <w:u w:val="thick"/>
        </w:rPr>
        <w:t>Allegato 2</w:t>
      </w:r>
    </w:p>
    <w:p w:rsidR="00D97C5C" w:rsidRDefault="009C3DDD">
      <w:pPr>
        <w:pStyle w:val="Titolo1"/>
        <w:spacing w:before="122"/>
        <w:ind w:left="132"/>
      </w:pPr>
      <w:r>
        <w:t>(su propria carta intestata)</w:t>
      </w:r>
    </w:p>
    <w:p w:rsidR="00D97C5C" w:rsidRDefault="00D97C5C">
      <w:pPr>
        <w:pStyle w:val="Corpotesto"/>
        <w:rPr>
          <w:b/>
          <w:sz w:val="26"/>
        </w:rPr>
      </w:pPr>
    </w:p>
    <w:p w:rsidR="00D97C5C" w:rsidRDefault="00D97C5C">
      <w:pPr>
        <w:pStyle w:val="Corpotesto"/>
        <w:rPr>
          <w:b/>
          <w:sz w:val="26"/>
        </w:rPr>
      </w:pPr>
    </w:p>
    <w:p w:rsidR="00D97C5C" w:rsidRDefault="00D97C5C">
      <w:pPr>
        <w:pStyle w:val="Corpotesto"/>
        <w:rPr>
          <w:b/>
          <w:sz w:val="26"/>
        </w:rPr>
      </w:pPr>
    </w:p>
    <w:p w:rsidR="00D97C5C" w:rsidRDefault="00D97C5C">
      <w:pPr>
        <w:pStyle w:val="Corpotesto"/>
        <w:spacing w:before="9"/>
        <w:rPr>
          <w:b/>
          <w:sz w:val="35"/>
        </w:rPr>
      </w:pPr>
    </w:p>
    <w:p w:rsidR="00542D0B" w:rsidRDefault="009C3DDD">
      <w:pPr>
        <w:spacing w:line="343" w:lineRule="auto"/>
        <w:ind w:left="5097" w:right="2599"/>
        <w:rPr>
          <w:b/>
          <w:sz w:val="24"/>
        </w:rPr>
      </w:pPr>
      <w:r>
        <w:rPr>
          <w:b/>
          <w:sz w:val="24"/>
        </w:rPr>
        <w:t xml:space="preserve">Al Comune di </w:t>
      </w:r>
      <w:r w:rsidR="00542D0B">
        <w:rPr>
          <w:b/>
          <w:sz w:val="24"/>
        </w:rPr>
        <w:t>Mussomeli</w:t>
      </w:r>
    </w:p>
    <w:p w:rsidR="00D97C5C" w:rsidRDefault="009C3DDD">
      <w:pPr>
        <w:spacing w:line="343" w:lineRule="auto"/>
        <w:ind w:left="5097" w:right="2599"/>
        <w:rPr>
          <w:b/>
          <w:sz w:val="24"/>
        </w:rPr>
      </w:pPr>
      <w:r>
        <w:rPr>
          <w:b/>
          <w:sz w:val="24"/>
        </w:rPr>
        <w:t>ufficio Istruzione</w:t>
      </w:r>
    </w:p>
    <w:p w:rsidR="00D97C5C" w:rsidRDefault="009C3DDD">
      <w:pPr>
        <w:spacing w:before="3"/>
        <w:ind w:left="5097"/>
        <w:rPr>
          <w:b/>
          <w:sz w:val="24"/>
        </w:rPr>
      </w:pPr>
      <w:r>
        <w:rPr>
          <w:b/>
          <w:sz w:val="24"/>
        </w:rPr>
        <w:t>e p.c. Al Sindaco</w:t>
      </w:r>
    </w:p>
    <w:p w:rsidR="00D97C5C" w:rsidRDefault="00D97C5C">
      <w:pPr>
        <w:pStyle w:val="Corpotesto"/>
        <w:rPr>
          <w:b/>
          <w:sz w:val="26"/>
        </w:rPr>
      </w:pPr>
    </w:p>
    <w:p w:rsidR="00D97C5C" w:rsidRDefault="009C3DDD">
      <w:pPr>
        <w:spacing w:before="217"/>
        <w:ind w:left="5097"/>
        <w:rPr>
          <w:b/>
          <w:sz w:val="24"/>
        </w:rPr>
      </w:pPr>
      <w:r>
        <w:rPr>
          <w:b/>
          <w:sz w:val="24"/>
        </w:rPr>
        <w:t>PEC:</w:t>
      </w:r>
    </w:p>
    <w:p w:rsidR="00D97C5C" w:rsidRDefault="00542D0B" w:rsidP="00542D0B">
      <w:pPr>
        <w:ind w:left="5097"/>
        <w:rPr>
          <w:b/>
          <w:sz w:val="26"/>
        </w:rPr>
      </w:pPr>
      <w:r>
        <w:t>comunemussomeli@legalmail.it</w:t>
      </w:r>
    </w:p>
    <w:p w:rsidR="00C60484" w:rsidRPr="00D46246" w:rsidRDefault="009C3DDD" w:rsidP="00C60484">
      <w:pPr>
        <w:pStyle w:val="Standard"/>
        <w:ind w:left="114"/>
        <w:jc w:val="both"/>
        <w:rPr>
          <w:rFonts w:cs="Times New Roman"/>
        </w:rPr>
      </w:pPr>
      <w:r>
        <w:t xml:space="preserve">AVVISO PUBBLICO PER LA PRESENTAZIONE DI PROGETTI DI GESTIONE DI ATTIVITA’ LUDICO RICREATIVE – CENTRI ESTIVI ED ATTIVITA’ ORGANIZZATE PER BAMBINI DI ETA’ SUPERIORE AI </w:t>
      </w:r>
      <w:r w:rsidR="00542D0B">
        <w:t>3</w:t>
      </w:r>
      <w:r>
        <w:t xml:space="preserve"> ANNI E ADOLESCENTI (DPCM 1</w:t>
      </w:r>
      <w:r w:rsidR="00542D0B">
        <w:t>1</w:t>
      </w:r>
      <w:r>
        <w:t>/0</w:t>
      </w:r>
      <w:r w:rsidR="00542D0B">
        <w:t>6</w:t>
      </w:r>
      <w:r>
        <w:t>/2020 - ALLEGATO N. 8: LINEE GUIDA PER LA GESTIONE IN SICUREZZA DI OPPORTUNITA’ ORGANIZZATE DI SOCIALITÀ E GIOCO PER BAMBINI ED ADOLESCENTI NELLA FASE 2 DELL’EMERGENZA COVID-19</w:t>
      </w:r>
      <w:r w:rsidR="00C60484">
        <w:t>,</w:t>
      </w:r>
      <w:r>
        <w:t xml:space="preserve"> ORDINANZA CONTIGINGIBILE E URGENTE DELLA REGIONE SICILIA N. 25 DEL 13.06.2020)</w:t>
      </w:r>
      <w:r w:rsidR="00C60484" w:rsidRPr="00C60484">
        <w:t xml:space="preserve"> </w:t>
      </w:r>
      <w:r w:rsidR="00C60484">
        <w:t>E SUCC. D.A.. n.54 del 19.06.2020</w:t>
      </w:r>
      <w:r w:rsidR="00C60484" w:rsidRPr="00D46246">
        <w:rPr>
          <w:rFonts w:asciiTheme="minorHAnsi" w:hAnsiTheme="minorHAnsi" w:cstheme="minorHAnsi"/>
        </w:rPr>
        <w:t xml:space="preserve"> </w:t>
      </w:r>
      <w:r w:rsidR="00C60484">
        <w:rPr>
          <w:rFonts w:asciiTheme="minorHAnsi" w:hAnsiTheme="minorHAnsi" w:cstheme="minorHAnsi"/>
        </w:rPr>
        <w:t xml:space="preserve">DELL’ASSESSORE PER LA FAMIGLIA LE POLITICHE SOCIALI E IL LAVORO </w:t>
      </w:r>
      <w:r w:rsidR="00C60484">
        <w:rPr>
          <w:rFonts w:cs="Times New Roman"/>
        </w:rPr>
        <w:t>DI APPROVAZIONE NEL TERRITORIO DELLA REGIONE SICILIANA DELLE ALLEGATE LINEE GUIDA REGIONALI IN MATERIA DI RIPRESA DIE SERVIZI EDUCATIVI PER L’INFANZIA E L’ADOLESCENZA.</w:t>
      </w:r>
      <w:r w:rsidR="00C60484" w:rsidRPr="00D46246">
        <w:rPr>
          <w:rFonts w:cs="Times New Roman"/>
        </w:rPr>
        <w:t>“;</w:t>
      </w:r>
    </w:p>
    <w:p w:rsidR="00D97C5C" w:rsidRDefault="00D97C5C">
      <w:pPr>
        <w:pStyle w:val="Titolo2"/>
        <w:spacing w:before="219"/>
        <w:ind w:left="132" w:right="128"/>
        <w:jc w:val="both"/>
      </w:pPr>
    </w:p>
    <w:p w:rsidR="00D97C5C" w:rsidRDefault="00D97C5C">
      <w:pPr>
        <w:pStyle w:val="Corpotesto"/>
        <w:rPr>
          <w:b/>
          <w:sz w:val="24"/>
        </w:rPr>
      </w:pPr>
    </w:p>
    <w:p w:rsidR="00D97C5C" w:rsidRDefault="009C3DDD">
      <w:pPr>
        <w:pStyle w:val="Corpotesto"/>
        <w:tabs>
          <w:tab w:val="left" w:pos="869"/>
          <w:tab w:val="left" w:pos="2315"/>
          <w:tab w:val="left" w:pos="5156"/>
          <w:tab w:val="left" w:pos="6003"/>
          <w:tab w:val="left" w:pos="6410"/>
          <w:tab w:val="left" w:pos="8755"/>
          <w:tab w:val="left" w:pos="9650"/>
        </w:tabs>
        <w:spacing w:before="190"/>
        <w:ind w:left="132"/>
      </w:pPr>
      <w:r>
        <w:t>Il/La</w:t>
      </w:r>
      <w:r>
        <w:tab/>
        <w:t>sottoscritto/a</w:t>
      </w:r>
      <w:r>
        <w:tab/>
        <w:t>.............................................,</w:t>
      </w:r>
      <w:r>
        <w:tab/>
        <w:t>nato/a</w:t>
      </w:r>
      <w:r>
        <w:tab/>
      </w:r>
      <w:proofErr w:type="spellStart"/>
      <w:r>
        <w:t>a</w:t>
      </w:r>
      <w:proofErr w:type="spellEnd"/>
      <w:r>
        <w:tab/>
        <w:t>.....................................</w:t>
      </w:r>
      <w:r>
        <w:tab/>
        <w:t>(........)</w:t>
      </w:r>
      <w:r>
        <w:tab/>
        <w:t>il</w:t>
      </w:r>
    </w:p>
    <w:p w:rsidR="00D97C5C" w:rsidRDefault="009C3DDD">
      <w:pPr>
        <w:pStyle w:val="Corpotesto"/>
        <w:tabs>
          <w:tab w:val="left" w:pos="2174"/>
          <w:tab w:val="left" w:pos="2777"/>
          <w:tab w:val="left" w:pos="6215"/>
          <w:tab w:val="left" w:pos="6537"/>
          <w:tab w:val="left" w:pos="8359"/>
          <w:tab w:val="left" w:pos="9059"/>
          <w:tab w:val="left" w:pos="9455"/>
        </w:tabs>
        <w:spacing w:before="127"/>
        <w:ind w:left="132"/>
      </w:pPr>
      <w:r>
        <w:t>................................,</w:t>
      </w:r>
      <w:r>
        <w:tab/>
        <w:t>C.F.</w:t>
      </w:r>
      <w:r>
        <w:tab/>
        <w:t>............................................residente</w:t>
      </w:r>
      <w:r>
        <w:tab/>
        <w:t>a</w:t>
      </w:r>
      <w:r>
        <w:tab/>
        <w:t>.............................</w:t>
      </w:r>
      <w:r>
        <w:tab/>
        <w:t>(…..)</w:t>
      </w:r>
      <w:r>
        <w:tab/>
        <w:t>in</w:t>
      </w:r>
      <w:r>
        <w:tab/>
        <w:t>Via</w:t>
      </w:r>
    </w:p>
    <w:p w:rsidR="00D97C5C" w:rsidRDefault="009C3DDD">
      <w:pPr>
        <w:pStyle w:val="Corpotesto"/>
        <w:tabs>
          <w:tab w:val="left" w:pos="3728"/>
          <w:tab w:val="left" w:pos="4349"/>
          <w:tab w:val="left" w:pos="5191"/>
          <w:tab w:val="left" w:pos="5822"/>
          <w:tab w:val="left" w:pos="6877"/>
          <w:tab w:val="left" w:pos="7504"/>
          <w:tab w:val="left" w:pos="8487"/>
        </w:tabs>
        <w:spacing w:before="126"/>
        <w:ind w:left="132"/>
      </w:pPr>
      <w:r>
        <w:t>.........................................................</w:t>
      </w:r>
      <w:r>
        <w:tab/>
        <w:t>n.</w:t>
      </w:r>
      <w:r>
        <w:tab/>
        <w:t>......,</w:t>
      </w:r>
      <w:r>
        <w:tab/>
        <w:t>in</w:t>
      </w:r>
      <w:r>
        <w:tab/>
      </w:r>
      <w:proofErr w:type="spellStart"/>
      <w:r>
        <w:t>qualita</w:t>
      </w:r>
      <w:proofErr w:type="spellEnd"/>
      <w:r>
        <w:t>̀</w:t>
      </w:r>
      <w:r>
        <w:tab/>
        <w:t>di</w:t>
      </w:r>
      <w:r>
        <w:tab/>
        <w:t>legale</w:t>
      </w:r>
      <w:r>
        <w:tab/>
        <w:t>rappresentante</w:t>
      </w:r>
    </w:p>
    <w:p w:rsidR="00D97C5C" w:rsidRDefault="009C3DDD">
      <w:pPr>
        <w:pStyle w:val="Corpotesto"/>
        <w:spacing w:before="126"/>
        <w:ind w:left="132"/>
      </w:pPr>
      <w:r>
        <w:t xml:space="preserve">dell’Ente/Associazione/Cooperativa   ...........................................................................,   con   sede   legale  </w:t>
      </w:r>
      <w:r>
        <w:rPr>
          <w:spacing w:val="30"/>
        </w:rPr>
        <w:t xml:space="preserve"> </w:t>
      </w:r>
      <w:r>
        <w:t>in</w:t>
      </w:r>
    </w:p>
    <w:p w:rsidR="00D97C5C" w:rsidRDefault="009C3DDD">
      <w:pPr>
        <w:pStyle w:val="Corpotesto"/>
        <w:tabs>
          <w:tab w:val="left" w:pos="2772"/>
          <w:tab w:val="left" w:pos="3316"/>
          <w:tab w:val="left" w:pos="6234"/>
          <w:tab w:val="left" w:pos="7169"/>
          <w:tab w:val="left" w:pos="8019"/>
          <w:tab w:val="left" w:pos="8930"/>
          <w:tab w:val="left" w:pos="9381"/>
        </w:tabs>
        <w:spacing w:before="126"/>
        <w:ind w:left="132"/>
      </w:pPr>
      <w:r>
        <w:t>..........................................,</w:t>
      </w:r>
      <w:r>
        <w:tab/>
        <w:t>via</w:t>
      </w:r>
      <w:r>
        <w:tab/>
        <w:t>................................................</w:t>
      </w:r>
      <w:r>
        <w:tab/>
        <w:t>n.........,</w:t>
      </w:r>
      <w:r>
        <w:tab/>
        <w:t>codice</w:t>
      </w:r>
      <w:r>
        <w:tab/>
        <w:t>fiscale/</w:t>
      </w:r>
      <w:r>
        <w:tab/>
        <w:t>P.</w:t>
      </w:r>
      <w:r>
        <w:tab/>
        <w:t>IVA</w:t>
      </w:r>
    </w:p>
    <w:p w:rsidR="00D97C5C" w:rsidRDefault="009C3DDD">
      <w:pPr>
        <w:pStyle w:val="Corpotesto"/>
        <w:spacing w:before="127"/>
        <w:ind w:left="132"/>
      </w:pPr>
      <w:r>
        <w:t>............................................................,</w:t>
      </w:r>
    </w:p>
    <w:p w:rsidR="00D97C5C" w:rsidRDefault="00D97C5C">
      <w:pPr>
        <w:pStyle w:val="Corpotesto"/>
        <w:spacing w:before="4"/>
        <w:rPr>
          <w:sz w:val="21"/>
        </w:rPr>
      </w:pPr>
    </w:p>
    <w:p w:rsidR="00D97C5C" w:rsidRDefault="009C3DDD">
      <w:pPr>
        <w:pStyle w:val="Corpotesto"/>
        <w:spacing w:before="1"/>
        <w:ind w:left="132" w:right="129"/>
        <w:jc w:val="both"/>
      </w:pPr>
      <w:r>
        <w:t xml:space="preserve">presa visione dell’avviso pubblico in oggetto, delle “Linee guida per la gestione in sicurezza di </w:t>
      </w:r>
      <w:proofErr w:type="spellStart"/>
      <w:r>
        <w:t>opportunita</w:t>
      </w:r>
      <w:proofErr w:type="spellEnd"/>
      <w:r>
        <w:t xml:space="preserve">̀ organizzate di </w:t>
      </w:r>
      <w:proofErr w:type="spellStart"/>
      <w:r>
        <w:t>socialita</w:t>
      </w:r>
      <w:proofErr w:type="spellEnd"/>
      <w:r>
        <w:t>̀ e gioco per bambini ed adolescenti nella fase 2 dell’emergenza covid-19” e dell’ordinanza della Presidenza di Regione Sicilia n. 25 del 13.06.2020.</w:t>
      </w:r>
    </w:p>
    <w:p w:rsidR="00D97C5C" w:rsidRDefault="009C3DDD">
      <w:pPr>
        <w:pStyle w:val="Titolo2"/>
        <w:spacing w:before="124"/>
        <w:ind w:left="3831" w:right="3831"/>
        <w:jc w:val="center"/>
      </w:pPr>
      <w:r>
        <w:t>CHIEDE</w:t>
      </w:r>
    </w:p>
    <w:p w:rsidR="00D97C5C" w:rsidRDefault="009C3DDD">
      <w:pPr>
        <w:pStyle w:val="Paragrafoelenco"/>
        <w:numPr>
          <w:ilvl w:val="0"/>
          <w:numId w:val="4"/>
        </w:numPr>
        <w:tabs>
          <w:tab w:val="left" w:pos="374"/>
        </w:tabs>
        <w:spacing w:before="117"/>
        <w:ind w:right="130" w:firstLine="0"/>
        <w:jc w:val="both"/>
      </w:pPr>
      <w:r>
        <w:t xml:space="preserve">di aderire all’elenco di soggetti gestori di centri estivi ed </w:t>
      </w:r>
      <w:proofErr w:type="spellStart"/>
      <w:r>
        <w:t>attivita</w:t>
      </w:r>
      <w:proofErr w:type="spellEnd"/>
      <w:r>
        <w:t xml:space="preserve">̀ ludico-ricreative ed educative organizzate per bambini di </w:t>
      </w:r>
      <w:proofErr w:type="spellStart"/>
      <w:r>
        <w:t>eta</w:t>
      </w:r>
      <w:proofErr w:type="spellEnd"/>
      <w:r>
        <w:t xml:space="preserve">̀ da </w:t>
      </w:r>
      <w:r w:rsidR="00542D0B">
        <w:t>3</w:t>
      </w:r>
      <w:r>
        <w:t xml:space="preserve"> anni a 1</w:t>
      </w:r>
      <w:r w:rsidR="00542D0B">
        <w:t>4</w:t>
      </w:r>
      <w:r>
        <w:t xml:space="preserve"> anni in ottemperanza delle “Linee guida per la gestione in sicurezza di </w:t>
      </w:r>
      <w:proofErr w:type="spellStart"/>
      <w:r>
        <w:t>opportunita</w:t>
      </w:r>
      <w:proofErr w:type="spellEnd"/>
      <w:r>
        <w:t xml:space="preserve">̀ organizzate di </w:t>
      </w:r>
      <w:proofErr w:type="spellStart"/>
      <w:r>
        <w:t>socialita</w:t>
      </w:r>
      <w:proofErr w:type="spellEnd"/>
      <w:r>
        <w:t xml:space="preserve">̀ e gioco per bambini ed adolescenti nella fase 2 dell’emergenza covid-19” emanate dal Dipartimento per le politiche della famiglia il 16 maggio 2020 per bambini/ragazzi da 3 a 17 anni e dell’ordinanza della Presidenza di Regione Sicilia n. 25 del 13.06.2020 – linee guida – Servizi per l’Infanzia e l’Adolescenza da anni 0 ad anni 17, </w:t>
      </w:r>
      <w:r w:rsidR="00C60484">
        <w:t xml:space="preserve">operanti in ambito educativo, sportivo e ricreativo che intendano organizzare Centri Estivi o altre </w:t>
      </w:r>
      <w:proofErr w:type="spellStart"/>
      <w:r w:rsidR="00C60484">
        <w:t>attivita</w:t>
      </w:r>
      <w:proofErr w:type="spellEnd"/>
      <w:r w:rsidR="00C60484">
        <w:t>̀ ludico ricreative nell'estate 2020,</w:t>
      </w:r>
    </w:p>
    <w:p w:rsidR="00D97C5C" w:rsidRDefault="009C3DDD">
      <w:pPr>
        <w:pStyle w:val="Paragrafoelenco"/>
        <w:numPr>
          <w:ilvl w:val="0"/>
          <w:numId w:val="4"/>
        </w:numPr>
        <w:tabs>
          <w:tab w:val="left" w:pos="386"/>
        </w:tabs>
        <w:spacing w:before="115"/>
        <w:ind w:left="385" w:right="0" w:hanging="254"/>
      </w:pPr>
      <w:r>
        <w:t>l’utilizzo di strutture/aree verdi comunali (completare indicando il nome solo se si è</w:t>
      </w:r>
      <w:r>
        <w:rPr>
          <w:spacing w:val="-20"/>
        </w:rPr>
        <w:t xml:space="preserve"> </w:t>
      </w:r>
      <w:r>
        <w:t>interessati):</w:t>
      </w:r>
    </w:p>
    <w:p w:rsidR="00D97C5C" w:rsidRDefault="00D97C5C">
      <w:pPr>
        <w:sectPr w:rsidR="00D97C5C">
          <w:type w:val="continuous"/>
          <w:pgSz w:w="11910" w:h="16840"/>
          <w:pgMar w:top="760" w:right="1000" w:bottom="280" w:left="1000" w:header="720" w:footer="720" w:gutter="0"/>
          <w:cols w:space="720"/>
        </w:sectPr>
      </w:pPr>
    </w:p>
    <w:p w:rsidR="00D97C5C" w:rsidRDefault="009C3DDD">
      <w:pPr>
        <w:pStyle w:val="Corpotesto"/>
        <w:tabs>
          <w:tab w:val="left" w:pos="9376"/>
        </w:tabs>
        <w:spacing w:before="67"/>
        <w:ind w:left="1551"/>
      </w:pPr>
      <w:r>
        <w:lastRenderedPageBreak/>
        <w:t>1)</w:t>
      </w:r>
      <w:r>
        <w:rPr>
          <w:u w:val="single"/>
        </w:rPr>
        <w:t xml:space="preserve"> </w:t>
      </w:r>
      <w:r>
        <w:rPr>
          <w:u w:val="single"/>
        </w:rPr>
        <w:tab/>
      </w:r>
    </w:p>
    <w:p w:rsidR="00D97C5C" w:rsidRDefault="009C3DDD">
      <w:pPr>
        <w:pStyle w:val="Corpotesto"/>
        <w:tabs>
          <w:tab w:val="left" w:pos="9374"/>
        </w:tabs>
        <w:spacing w:before="112"/>
        <w:ind w:left="1551"/>
      </w:pPr>
      <w:r>
        <w:t>2)</w:t>
      </w:r>
      <w:r>
        <w:rPr>
          <w:u w:val="single"/>
        </w:rPr>
        <w:t xml:space="preserve"> </w:t>
      </w:r>
      <w:r>
        <w:rPr>
          <w:u w:val="single"/>
        </w:rPr>
        <w:tab/>
      </w:r>
    </w:p>
    <w:p w:rsidR="00D97C5C" w:rsidRDefault="009C3DDD">
      <w:pPr>
        <w:pStyle w:val="Corpotesto"/>
        <w:tabs>
          <w:tab w:val="left" w:pos="9374"/>
        </w:tabs>
        <w:spacing w:before="112"/>
        <w:ind w:left="1551"/>
      </w:pPr>
      <w:r>
        <w:t>3)</w:t>
      </w:r>
      <w:r>
        <w:rPr>
          <w:u w:val="single"/>
        </w:rPr>
        <w:t xml:space="preserve"> </w:t>
      </w:r>
      <w:r>
        <w:rPr>
          <w:u w:val="single"/>
        </w:rPr>
        <w:tab/>
      </w:r>
    </w:p>
    <w:p w:rsidR="00D97C5C" w:rsidRDefault="009C3DDD">
      <w:pPr>
        <w:pStyle w:val="Corpotesto"/>
        <w:tabs>
          <w:tab w:val="left" w:pos="9374"/>
        </w:tabs>
        <w:spacing w:before="59"/>
        <w:ind w:left="1551"/>
        <w:rPr>
          <w:u w:val="single"/>
        </w:rPr>
      </w:pPr>
      <w:r>
        <w:t>4)</w:t>
      </w:r>
      <w:r>
        <w:rPr>
          <w:u w:val="single"/>
        </w:rPr>
        <w:t xml:space="preserve"> </w:t>
      </w:r>
      <w:r>
        <w:rPr>
          <w:u w:val="single"/>
        </w:rPr>
        <w:tab/>
      </w:r>
    </w:p>
    <w:p w:rsidR="00C60484" w:rsidRDefault="00C60484">
      <w:pPr>
        <w:pStyle w:val="Corpotesto"/>
        <w:tabs>
          <w:tab w:val="left" w:pos="9374"/>
        </w:tabs>
        <w:spacing w:before="59"/>
        <w:ind w:left="1551"/>
      </w:pPr>
    </w:p>
    <w:p w:rsidR="00C60484" w:rsidRPr="00C60484" w:rsidRDefault="009C3DDD" w:rsidP="00C60484">
      <w:pPr>
        <w:pStyle w:val="Corpotesto"/>
        <w:numPr>
          <w:ilvl w:val="1"/>
          <w:numId w:val="3"/>
        </w:numPr>
        <w:ind w:right="110"/>
        <w:jc w:val="both"/>
        <w:rPr>
          <w:sz w:val="24"/>
          <w:szCs w:val="24"/>
          <w:lang w:eastAsia="it-IT" w:bidi="it-IT"/>
        </w:rPr>
      </w:pPr>
      <w:r>
        <w:t xml:space="preserve">Il Gestore che fa richiesta di spazi al Comune di </w:t>
      </w:r>
      <w:r w:rsidR="00542D0B">
        <w:t>Mussomeli</w:t>
      </w:r>
      <w:r>
        <w:t xml:space="preserve"> </w:t>
      </w:r>
      <w:proofErr w:type="spellStart"/>
      <w:r>
        <w:t>dovra</w:t>
      </w:r>
      <w:proofErr w:type="spellEnd"/>
      <w:r>
        <w:t>̀</w:t>
      </w:r>
      <w:r w:rsidRPr="00C60484">
        <w:rPr>
          <w:sz w:val="24"/>
          <w:szCs w:val="24"/>
        </w:rPr>
        <w:t xml:space="preserve">, </w:t>
      </w:r>
      <w:r w:rsidR="00C60484" w:rsidRPr="00C60484">
        <w:rPr>
          <w:sz w:val="24"/>
          <w:szCs w:val="24"/>
          <w:lang w:eastAsia="it-IT" w:bidi="it-IT"/>
        </w:rPr>
        <w:t xml:space="preserve">presentare il progetto organizzativo di cui al presente avviso, fornendo tutte le informazioni in merito all’utilizzazione di ambienti e spazi e loro organizzazione funzionale, ecc.. Con l’approvazione del progetto organizzativo e della relativa autorizzazione da parte del Comune </w:t>
      </w:r>
      <w:proofErr w:type="spellStart"/>
      <w:r w:rsidR="00C60484" w:rsidRPr="00C60484">
        <w:rPr>
          <w:sz w:val="24"/>
          <w:szCs w:val="24"/>
          <w:lang w:eastAsia="it-IT" w:bidi="it-IT"/>
        </w:rPr>
        <w:t>sara</w:t>
      </w:r>
      <w:proofErr w:type="spellEnd"/>
      <w:r w:rsidR="00C60484" w:rsidRPr="00C60484">
        <w:rPr>
          <w:sz w:val="24"/>
          <w:szCs w:val="24"/>
          <w:lang w:eastAsia="it-IT" w:bidi="it-IT"/>
        </w:rPr>
        <w:t>̀ rilasciata la concessione dell’uso delle strutture/spazi comunali richiesti.</w:t>
      </w:r>
    </w:p>
    <w:p w:rsidR="00D97C5C" w:rsidRDefault="009C3DDD" w:rsidP="00C60484">
      <w:pPr>
        <w:pStyle w:val="Titolo2"/>
        <w:spacing w:before="123"/>
        <w:ind w:left="3831" w:right="3831"/>
        <w:jc w:val="both"/>
      </w:pPr>
      <w:r>
        <w:t>DICHIARA</w:t>
      </w:r>
    </w:p>
    <w:p w:rsidR="00D97C5C" w:rsidRDefault="009C3DDD">
      <w:pPr>
        <w:pStyle w:val="Corpotesto"/>
        <w:spacing w:before="117"/>
        <w:ind w:left="132" w:right="134"/>
        <w:jc w:val="both"/>
      </w:pPr>
      <w:r>
        <w:t xml:space="preserve">avvalendosi della </w:t>
      </w:r>
      <w:proofErr w:type="spellStart"/>
      <w:r>
        <w:t>facolta</w:t>
      </w:r>
      <w:proofErr w:type="spellEnd"/>
      <w:r>
        <w:t xml:space="preserve">̀ prevista dall'art. 47 del DPR 445/2000, consapevole della </w:t>
      </w:r>
      <w:proofErr w:type="spellStart"/>
      <w:r>
        <w:t>responsabilita</w:t>
      </w:r>
      <w:proofErr w:type="spellEnd"/>
      <w:r>
        <w:t>̀ che assume e delle sanzioni stabilite dal DPR 445/2000 art. 76 nei confronti di chi effettua dichiarazioni mendaci:</w:t>
      </w:r>
    </w:p>
    <w:p w:rsidR="00D97C5C" w:rsidRDefault="009C3DDD" w:rsidP="00FD34C4">
      <w:pPr>
        <w:pStyle w:val="Paragrafoelenco"/>
        <w:numPr>
          <w:ilvl w:val="2"/>
          <w:numId w:val="3"/>
        </w:numPr>
        <w:tabs>
          <w:tab w:val="left" w:pos="833"/>
          <w:tab w:val="left" w:pos="834"/>
        </w:tabs>
        <w:spacing w:before="121"/>
        <w:ind w:right="115"/>
        <w:jc w:val="both"/>
      </w:pPr>
      <w:r>
        <w:t xml:space="preserve">di garantire il rispetto degli gli standard richiesti dalle Linee guida per la gestione in sicurezza di </w:t>
      </w:r>
      <w:proofErr w:type="spellStart"/>
      <w:r>
        <w:t>opportunita</w:t>
      </w:r>
      <w:proofErr w:type="spellEnd"/>
      <w:r>
        <w:t xml:space="preserve">̀ organizzate di </w:t>
      </w:r>
      <w:proofErr w:type="spellStart"/>
      <w:r>
        <w:t>socialita</w:t>
      </w:r>
      <w:proofErr w:type="spellEnd"/>
      <w:r>
        <w:t>̀ e gioco per bambini ed adolescenti nella fase 2 dell’emergenza covid-19” di cui all’Allegato 8 DPCM 17 maggio 2020 e dall’Ordinanza della Presidenza di Regione Sicilia n. 25 del 13.06.2020 – linee guida – Servizi  per l’Infanzia e l’Adolescenza</w:t>
      </w:r>
      <w:r w:rsidR="00C60484">
        <w:t xml:space="preserve"> </w:t>
      </w:r>
      <w:r w:rsidR="008B386A">
        <w:t xml:space="preserve"> e </w:t>
      </w:r>
      <w:r w:rsidR="00C60484" w:rsidRPr="00C60484">
        <w:rPr>
          <w:sz w:val="20"/>
          <w:szCs w:val="20"/>
          <w:lang w:eastAsia="it-IT" w:bidi="it-IT"/>
        </w:rPr>
        <w:t xml:space="preserve">nel </w:t>
      </w:r>
      <w:proofErr w:type="spellStart"/>
      <w:r w:rsidR="00C60484" w:rsidRPr="00C60484">
        <w:rPr>
          <w:sz w:val="24"/>
          <w:szCs w:val="24"/>
          <w:lang w:eastAsia="it-IT" w:bidi="it-IT"/>
        </w:rPr>
        <w:t>succ</w:t>
      </w:r>
      <w:proofErr w:type="spellEnd"/>
      <w:r w:rsidR="00C60484" w:rsidRPr="00C60484">
        <w:rPr>
          <w:sz w:val="24"/>
          <w:szCs w:val="24"/>
          <w:lang w:eastAsia="it-IT" w:bidi="it-IT"/>
        </w:rPr>
        <w:t>. D.A.. n.54 del 19.06.2020</w:t>
      </w:r>
      <w:r w:rsidR="00C60484" w:rsidRPr="00C60484">
        <w:rPr>
          <w:rFonts w:asciiTheme="minorHAnsi" w:eastAsia="Andale Sans UI" w:hAnsiTheme="minorHAnsi" w:cstheme="minorHAnsi"/>
          <w:kern w:val="3"/>
          <w:sz w:val="24"/>
          <w:szCs w:val="24"/>
          <w:lang w:val="de-DE" w:eastAsia="ja-JP" w:bidi="fa-IR"/>
        </w:rPr>
        <w:t xml:space="preserve"> </w:t>
      </w:r>
      <w:proofErr w:type="spellStart"/>
      <w:r w:rsidR="00C60484" w:rsidRPr="00C60484">
        <w:rPr>
          <w:rFonts w:eastAsia="Andale Sans UI"/>
          <w:kern w:val="3"/>
          <w:sz w:val="24"/>
          <w:szCs w:val="24"/>
          <w:lang w:val="de-DE" w:eastAsia="ja-JP" w:bidi="fa-IR"/>
        </w:rPr>
        <w:t>dell’Assessore</w:t>
      </w:r>
      <w:proofErr w:type="spellEnd"/>
      <w:r w:rsidR="00C60484" w:rsidRPr="00C60484">
        <w:rPr>
          <w:rFonts w:eastAsia="Andale Sans UI"/>
          <w:kern w:val="3"/>
          <w:sz w:val="24"/>
          <w:szCs w:val="24"/>
          <w:lang w:val="de-DE" w:eastAsia="ja-JP" w:bidi="fa-IR"/>
        </w:rPr>
        <w:t xml:space="preserve"> per la </w:t>
      </w:r>
      <w:proofErr w:type="spellStart"/>
      <w:r w:rsidR="00C60484" w:rsidRPr="00C60484">
        <w:rPr>
          <w:rFonts w:eastAsia="Andale Sans UI"/>
          <w:kern w:val="3"/>
          <w:sz w:val="24"/>
          <w:szCs w:val="24"/>
          <w:lang w:val="de-DE" w:eastAsia="ja-JP" w:bidi="fa-IR"/>
        </w:rPr>
        <w:t>famiglia</w:t>
      </w:r>
      <w:proofErr w:type="spellEnd"/>
      <w:r w:rsidR="00C60484" w:rsidRPr="00C60484">
        <w:rPr>
          <w:rFonts w:eastAsia="Andale Sans UI"/>
          <w:kern w:val="3"/>
          <w:sz w:val="24"/>
          <w:szCs w:val="24"/>
          <w:lang w:val="de-DE" w:eastAsia="ja-JP" w:bidi="fa-IR"/>
        </w:rPr>
        <w:t xml:space="preserve">, le </w:t>
      </w:r>
      <w:proofErr w:type="spellStart"/>
      <w:r w:rsidR="00C60484" w:rsidRPr="00C60484">
        <w:rPr>
          <w:rFonts w:eastAsia="Andale Sans UI"/>
          <w:kern w:val="3"/>
          <w:sz w:val="24"/>
          <w:szCs w:val="24"/>
          <w:lang w:val="de-DE" w:eastAsia="ja-JP" w:bidi="fa-IR"/>
        </w:rPr>
        <w:t>politiche</w:t>
      </w:r>
      <w:proofErr w:type="spellEnd"/>
      <w:r w:rsidR="00C60484" w:rsidRPr="00C60484">
        <w:rPr>
          <w:rFonts w:eastAsia="Andale Sans UI"/>
          <w:kern w:val="3"/>
          <w:sz w:val="24"/>
          <w:szCs w:val="24"/>
          <w:lang w:val="de-DE" w:eastAsia="ja-JP" w:bidi="fa-IR"/>
        </w:rPr>
        <w:t xml:space="preserve"> </w:t>
      </w:r>
      <w:proofErr w:type="spellStart"/>
      <w:r w:rsidR="00C60484" w:rsidRPr="00C60484">
        <w:rPr>
          <w:rFonts w:eastAsia="Andale Sans UI"/>
          <w:kern w:val="3"/>
          <w:sz w:val="24"/>
          <w:szCs w:val="24"/>
          <w:lang w:val="de-DE" w:eastAsia="ja-JP" w:bidi="fa-IR"/>
        </w:rPr>
        <w:t>sociali</w:t>
      </w:r>
      <w:proofErr w:type="spellEnd"/>
      <w:r w:rsidR="00C60484" w:rsidRPr="00C60484">
        <w:rPr>
          <w:rFonts w:eastAsia="Andale Sans UI"/>
          <w:kern w:val="3"/>
          <w:sz w:val="24"/>
          <w:szCs w:val="24"/>
          <w:lang w:val="de-DE" w:eastAsia="ja-JP" w:bidi="fa-IR"/>
        </w:rPr>
        <w:t xml:space="preserve"> e </w:t>
      </w:r>
      <w:proofErr w:type="spellStart"/>
      <w:r w:rsidR="00C60484" w:rsidRPr="00C60484">
        <w:rPr>
          <w:rFonts w:eastAsia="Andale Sans UI"/>
          <w:kern w:val="3"/>
          <w:sz w:val="24"/>
          <w:szCs w:val="24"/>
          <w:lang w:val="de-DE" w:eastAsia="ja-JP" w:bidi="fa-IR"/>
        </w:rPr>
        <w:t>il</w:t>
      </w:r>
      <w:proofErr w:type="spellEnd"/>
      <w:r w:rsidR="00C60484" w:rsidRPr="00C60484">
        <w:rPr>
          <w:rFonts w:eastAsia="Andale Sans UI"/>
          <w:kern w:val="3"/>
          <w:sz w:val="24"/>
          <w:szCs w:val="24"/>
          <w:lang w:val="de-DE" w:eastAsia="ja-JP" w:bidi="fa-IR"/>
        </w:rPr>
        <w:t xml:space="preserve"> </w:t>
      </w:r>
      <w:proofErr w:type="spellStart"/>
      <w:r w:rsidR="00C60484" w:rsidRPr="00C60484">
        <w:rPr>
          <w:rFonts w:eastAsia="Andale Sans UI"/>
          <w:kern w:val="3"/>
          <w:sz w:val="24"/>
          <w:szCs w:val="24"/>
          <w:lang w:val="de-DE" w:eastAsia="ja-JP" w:bidi="fa-IR"/>
        </w:rPr>
        <w:t>lavoro</w:t>
      </w:r>
      <w:proofErr w:type="spellEnd"/>
      <w:r w:rsidR="00C60484" w:rsidRPr="00C60484">
        <w:rPr>
          <w:rFonts w:eastAsia="Andale Sans UI"/>
          <w:kern w:val="3"/>
          <w:sz w:val="24"/>
          <w:szCs w:val="24"/>
          <w:lang w:val="de-DE" w:eastAsia="ja-JP" w:bidi="fa-IR"/>
        </w:rPr>
        <w:t xml:space="preserve"> di </w:t>
      </w:r>
      <w:proofErr w:type="spellStart"/>
      <w:r w:rsidR="00C60484" w:rsidRPr="00C60484">
        <w:rPr>
          <w:rFonts w:eastAsia="Andale Sans UI"/>
          <w:kern w:val="3"/>
          <w:sz w:val="24"/>
          <w:szCs w:val="24"/>
          <w:lang w:val="de-DE" w:eastAsia="ja-JP" w:bidi="fa-IR"/>
        </w:rPr>
        <w:t>approvazione</w:t>
      </w:r>
      <w:proofErr w:type="spellEnd"/>
      <w:r w:rsidR="00C60484" w:rsidRPr="00C60484">
        <w:rPr>
          <w:rFonts w:eastAsia="Andale Sans UI"/>
          <w:kern w:val="3"/>
          <w:sz w:val="24"/>
          <w:szCs w:val="24"/>
          <w:lang w:val="de-DE" w:eastAsia="ja-JP" w:bidi="fa-IR"/>
        </w:rPr>
        <w:t xml:space="preserve"> </w:t>
      </w:r>
      <w:proofErr w:type="spellStart"/>
      <w:r w:rsidR="00C60484" w:rsidRPr="00C60484">
        <w:rPr>
          <w:rFonts w:eastAsia="Andale Sans UI"/>
          <w:kern w:val="3"/>
          <w:sz w:val="24"/>
          <w:szCs w:val="24"/>
          <w:lang w:val="de-DE" w:eastAsia="ja-JP" w:bidi="fa-IR"/>
        </w:rPr>
        <w:t>nel</w:t>
      </w:r>
      <w:proofErr w:type="spellEnd"/>
      <w:r w:rsidR="00C60484" w:rsidRPr="00C60484">
        <w:rPr>
          <w:rFonts w:eastAsia="Andale Sans UI"/>
          <w:kern w:val="3"/>
          <w:sz w:val="24"/>
          <w:szCs w:val="24"/>
          <w:lang w:val="de-DE" w:eastAsia="ja-JP" w:bidi="fa-IR"/>
        </w:rPr>
        <w:t xml:space="preserve"> </w:t>
      </w:r>
      <w:proofErr w:type="spellStart"/>
      <w:r w:rsidR="00C60484" w:rsidRPr="00C60484">
        <w:rPr>
          <w:rFonts w:eastAsia="Andale Sans UI"/>
          <w:kern w:val="3"/>
          <w:sz w:val="24"/>
          <w:szCs w:val="24"/>
          <w:lang w:val="de-DE" w:eastAsia="ja-JP" w:bidi="fa-IR"/>
        </w:rPr>
        <w:t>territorio</w:t>
      </w:r>
      <w:proofErr w:type="spellEnd"/>
      <w:r w:rsidR="00C60484" w:rsidRPr="00C60484">
        <w:rPr>
          <w:rFonts w:eastAsia="Andale Sans UI"/>
          <w:kern w:val="3"/>
          <w:sz w:val="24"/>
          <w:szCs w:val="24"/>
          <w:lang w:val="de-DE" w:eastAsia="ja-JP" w:bidi="fa-IR"/>
        </w:rPr>
        <w:t xml:space="preserve"> della </w:t>
      </w:r>
      <w:proofErr w:type="spellStart"/>
      <w:r w:rsidR="00C60484" w:rsidRPr="00C60484">
        <w:rPr>
          <w:rFonts w:eastAsia="Andale Sans UI"/>
          <w:kern w:val="3"/>
          <w:sz w:val="24"/>
          <w:szCs w:val="24"/>
          <w:lang w:val="de-DE" w:eastAsia="ja-JP" w:bidi="fa-IR"/>
        </w:rPr>
        <w:t>Regione</w:t>
      </w:r>
      <w:proofErr w:type="spellEnd"/>
      <w:r w:rsidR="00C60484" w:rsidRPr="00C60484">
        <w:rPr>
          <w:rFonts w:eastAsia="Andale Sans UI"/>
          <w:kern w:val="3"/>
          <w:sz w:val="24"/>
          <w:szCs w:val="24"/>
          <w:lang w:val="de-DE" w:eastAsia="ja-JP" w:bidi="fa-IR"/>
        </w:rPr>
        <w:t xml:space="preserve"> Siciliana delle </w:t>
      </w:r>
      <w:proofErr w:type="spellStart"/>
      <w:r w:rsidR="00C60484" w:rsidRPr="00C60484">
        <w:rPr>
          <w:rFonts w:eastAsia="Andale Sans UI"/>
          <w:kern w:val="3"/>
          <w:sz w:val="24"/>
          <w:szCs w:val="24"/>
          <w:lang w:val="de-DE" w:eastAsia="ja-JP" w:bidi="fa-IR"/>
        </w:rPr>
        <w:t>allegate</w:t>
      </w:r>
      <w:proofErr w:type="spellEnd"/>
      <w:r w:rsidR="00C60484" w:rsidRPr="00C60484">
        <w:rPr>
          <w:rFonts w:eastAsia="Andale Sans UI"/>
          <w:kern w:val="3"/>
          <w:sz w:val="24"/>
          <w:szCs w:val="24"/>
          <w:lang w:val="de-DE" w:eastAsia="ja-JP" w:bidi="fa-IR"/>
        </w:rPr>
        <w:t xml:space="preserve"> </w:t>
      </w:r>
      <w:proofErr w:type="spellStart"/>
      <w:r w:rsidR="00C60484" w:rsidRPr="00C60484">
        <w:rPr>
          <w:rFonts w:eastAsia="Andale Sans UI"/>
          <w:kern w:val="3"/>
          <w:sz w:val="24"/>
          <w:szCs w:val="24"/>
          <w:lang w:val="de-DE" w:eastAsia="ja-JP" w:bidi="fa-IR"/>
        </w:rPr>
        <w:t>Linee</w:t>
      </w:r>
      <w:proofErr w:type="spellEnd"/>
      <w:r w:rsidR="00C60484" w:rsidRPr="00C60484">
        <w:rPr>
          <w:rFonts w:eastAsia="Andale Sans UI"/>
          <w:kern w:val="3"/>
          <w:sz w:val="24"/>
          <w:szCs w:val="24"/>
          <w:lang w:val="de-DE" w:eastAsia="ja-JP" w:bidi="fa-IR"/>
        </w:rPr>
        <w:t xml:space="preserve"> </w:t>
      </w:r>
      <w:proofErr w:type="spellStart"/>
      <w:r w:rsidR="00C60484" w:rsidRPr="00C60484">
        <w:rPr>
          <w:rFonts w:eastAsia="Andale Sans UI"/>
          <w:kern w:val="3"/>
          <w:sz w:val="24"/>
          <w:szCs w:val="24"/>
          <w:lang w:val="de-DE" w:eastAsia="ja-JP" w:bidi="fa-IR"/>
        </w:rPr>
        <w:t>Guida</w:t>
      </w:r>
      <w:proofErr w:type="spellEnd"/>
      <w:r w:rsidR="00C60484" w:rsidRPr="00C60484">
        <w:rPr>
          <w:rFonts w:eastAsia="Andale Sans UI"/>
          <w:kern w:val="3"/>
          <w:sz w:val="24"/>
          <w:szCs w:val="24"/>
          <w:lang w:val="de-DE" w:eastAsia="ja-JP" w:bidi="fa-IR"/>
        </w:rPr>
        <w:t xml:space="preserve"> </w:t>
      </w:r>
      <w:proofErr w:type="spellStart"/>
      <w:r w:rsidR="00C60484" w:rsidRPr="00C60484">
        <w:rPr>
          <w:rFonts w:eastAsia="Andale Sans UI"/>
          <w:kern w:val="3"/>
          <w:sz w:val="24"/>
          <w:szCs w:val="24"/>
          <w:lang w:val="de-DE" w:eastAsia="ja-JP" w:bidi="fa-IR"/>
        </w:rPr>
        <w:t>regionali</w:t>
      </w:r>
      <w:proofErr w:type="spellEnd"/>
      <w:r w:rsidR="00C60484" w:rsidRPr="00C60484">
        <w:rPr>
          <w:rFonts w:eastAsia="Andale Sans UI"/>
          <w:kern w:val="3"/>
          <w:sz w:val="24"/>
          <w:szCs w:val="24"/>
          <w:lang w:val="de-DE" w:eastAsia="ja-JP" w:bidi="fa-IR"/>
        </w:rPr>
        <w:t xml:space="preserve"> in </w:t>
      </w:r>
      <w:proofErr w:type="spellStart"/>
      <w:r w:rsidR="00C60484" w:rsidRPr="00C60484">
        <w:rPr>
          <w:rFonts w:eastAsia="Andale Sans UI"/>
          <w:kern w:val="3"/>
          <w:sz w:val="24"/>
          <w:szCs w:val="24"/>
          <w:lang w:val="de-DE" w:eastAsia="ja-JP" w:bidi="fa-IR"/>
        </w:rPr>
        <w:t>materia</w:t>
      </w:r>
      <w:proofErr w:type="spellEnd"/>
      <w:r w:rsidR="00C60484" w:rsidRPr="00C60484">
        <w:rPr>
          <w:rFonts w:eastAsia="Andale Sans UI"/>
          <w:kern w:val="3"/>
          <w:sz w:val="24"/>
          <w:szCs w:val="24"/>
          <w:lang w:val="de-DE" w:eastAsia="ja-JP" w:bidi="fa-IR"/>
        </w:rPr>
        <w:t xml:space="preserve"> di </w:t>
      </w:r>
      <w:proofErr w:type="spellStart"/>
      <w:r w:rsidR="00C60484" w:rsidRPr="00C60484">
        <w:rPr>
          <w:rFonts w:eastAsia="Andale Sans UI"/>
          <w:kern w:val="3"/>
          <w:sz w:val="24"/>
          <w:szCs w:val="24"/>
          <w:lang w:val="de-DE" w:eastAsia="ja-JP" w:bidi="fa-IR"/>
        </w:rPr>
        <w:t>ripresa</w:t>
      </w:r>
      <w:proofErr w:type="spellEnd"/>
      <w:r w:rsidR="00C60484" w:rsidRPr="00C60484">
        <w:rPr>
          <w:rFonts w:eastAsia="Andale Sans UI"/>
          <w:kern w:val="3"/>
          <w:sz w:val="24"/>
          <w:szCs w:val="24"/>
          <w:lang w:val="de-DE" w:eastAsia="ja-JP" w:bidi="fa-IR"/>
        </w:rPr>
        <w:t xml:space="preserve"> die </w:t>
      </w:r>
      <w:proofErr w:type="spellStart"/>
      <w:r w:rsidR="00C60484" w:rsidRPr="00C60484">
        <w:rPr>
          <w:rFonts w:eastAsia="Andale Sans UI"/>
          <w:kern w:val="3"/>
          <w:sz w:val="24"/>
          <w:szCs w:val="24"/>
          <w:lang w:val="de-DE" w:eastAsia="ja-JP" w:bidi="fa-IR"/>
        </w:rPr>
        <w:t>servizi</w:t>
      </w:r>
      <w:proofErr w:type="spellEnd"/>
      <w:r w:rsidR="00C60484" w:rsidRPr="00C60484">
        <w:rPr>
          <w:rFonts w:eastAsia="Andale Sans UI"/>
          <w:kern w:val="3"/>
          <w:sz w:val="24"/>
          <w:szCs w:val="24"/>
          <w:lang w:val="de-DE" w:eastAsia="ja-JP" w:bidi="fa-IR"/>
        </w:rPr>
        <w:t xml:space="preserve"> </w:t>
      </w:r>
      <w:proofErr w:type="spellStart"/>
      <w:r w:rsidR="00C60484" w:rsidRPr="00C60484">
        <w:rPr>
          <w:rFonts w:eastAsia="Andale Sans UI"/>
          <w:kern w:val="3"/>
          <w:sz w:val="24"/>
          <w:szCs w:val="24"/>
          <w:lang w:val="de-DE" w:eastAsia="ja-JP" w:bidi="fa-IR"/>
        </w:rPr>
        <w:t>educativi</w:t>
      </w:r>
      <w:proofErr w:type="spellEnd"/>
      <w:r w:rsidR="00C60484" w:rsidRPr="00C60484">
        <w:rPr>
          <w:rFonts w:eastAsia="Andale Sans UI"/>
          <w:kern w:val="3"/>
          <w:sz w:val="24"/>
          <w:szCs w:val="24"/>
          <w:lang w:val="de-DE" w:eastAsia="ja-JP" w:bidi="fa-IR"/>
        </w:rPr>
        <w:t xml:space="preserve"> per </w:t>
      </w:r>
      <w:proofErr w:type="spellStart"/>
      <w:r w:rsidR="00C60484" w:rsidRPr="00C60484">
        <w:rPr>
          <w:rFonts w:eastAsia="Andale Sans UI"/>
          <w:kern w:val="3"/>
          <w:sz w:val="24"/>
          <w:szCs w:val="24"/>
          <w:lang w:val="de-DE" w:eastAsia="ja-JP" w:bidi="fa-IR"/>
        </w:rPr>
        <w:t>l’infanzia</w:t>
      </w:r>
      <w:proofErr w:type="spellEnd"/>
      <w:r w:rsidR="00C60484" w:rsidRPr="00C60484">
        <w:rPr>
          <w:rFonts w:eastAsia="Andale Sans UI"/>
          <w:kern w:val="3"/>
          <w:sz w:val="24"/>
          <w:szCs w:val="24"/>
          <w:lang w:val="de-DE" w:eastAsia="ja-JP" w:bidi="fa-IR"/>
        </w:rPr>
        <w:t xml:space="preserve"> e </w:t>
      </w:r>
      <w:proofErr w:type="spellStart"/>
      <w:r w:rsidR="00C60484" w:rsidRPr="00C60484">
        <w:rPr>
          <w:rFonts w:eastAsia="Andale Sans UI"/>
          <w:kern w:val="3"/>
          <w:sz w:val="24"/>
          <w:szCs w:val="24"/>
          <w:lang w:val="de-DE" w:eastAsia="ja-JP" w:bidi="fa-IR"/>
        </w:rPr>
        <w:t>l’adolescenza</w:t>
      </w:r>
      <w:proofErr w:type="spellEnd"/>
      <w:r w:rsidR="00C60484" w:rsidRPr="00C60484">
        <w:rPr>
          <w:lang w:eastAsia="it-IT" w:bidi="it-IT"/>
        </w:rPr>
        <w:t>;</w:t>
      </w:r>
      <w:r w:rsidRPr="00C60484">
        <w:rPr>
          <w:spacing w:val="-5"/>
        </w:rPr>
        <w:t xml:space="preserve"> </w:t>
      </w:r>
      <w:r>
        <w:t>;</w:t>
      </w:r>
    </w:p>
    <w:p w:rsidR="00D97C5C" w:rsidRDefault="009C3DDD">
      <w:pPr>
        <w:pStyle w:val="Paragrafoelenco"/>
        <w:numPr>
          <w:ilvl w:val="2"/>
          <w:numId w:val="3"/>
        </w:numPr>
        <w:tabs>
          <w:tab w:val="left" w:pos="1562"/>
        </w:tabs>
        <w:spacing w:before="120"/>
        <w:ind w:right="133"/>
        <w:jc w:val="both"/>
      </w:pPr>
      <w:r>
        <w:t xml:space="preserve">di rispettare i criteri di </w:t>
      </w:r>
      <w:proofErr w:type="spellStart"/>
      <w:r>
        <w:t>priorita</w:t>
      </w:r>
      <w:proofErr w:type="spellEnd"/>
      <w:r>
        <w:t>̀ d’accesso al servizio estivo offerto previsti dalle Linee Guida accogliendo in via prioritaria le iscrizioni delle famiglie residenti nel Comune di</w:t>
      </w:r>
      <w:r>
        <w:rPr>
          <w:spacing w:val="-22"/>
        </w:rPr>
        <w:t xml:space="preserve"> </w:t>
      </w:r>
      <w:r w:rsidR="00C60484">
        <w:rPr>
          <w:spacing w:val="-22"/>
        </w:rPr>
        <w:t>Mussomeli</w:t>
      </w:r>
      <w:r>
        <w:t>;</w:t>
      </w:r>
    </w:p>
    <w:p w:rsidR="00D97C5C" w:rsidRDefault="009C3DDD">
      <w:pPr>
        <w:pStyle w:val="Paragrafoelenco"/>
        <w:numPr>
          <w:ilvl w:val="2"/>
          <w:numId w:val="3"/>
        </w:numPr>
        <w:tabs>
          <w:tab w:val="left" w:pos="1617"/>
        </w:tabs>
        <w:spacing w:line="355" w:lineRule="auto"/>
        <w:ind w:left="1606" w:right="2043" w:hanging="406"/>
        <w:jc w:val="both"/>
      </w:pPr>
      <w:r>
        <w:t xml:space="preserve">di realizzare le </w:t>
      </w:r>
      <w:proofErr w:type="spellStart"/>
      <w:r>
        <w:t>attivita</w:t>
      </w:r>
      <w:proofErr w:type="spellEnd"/>
      <w:r>
        <w:t>̀ previste dal progetto per le seguenti fasce d'</w:t>
      </w:r>
      <w:proofErr w:type="spellStart"/>
      <w:r>
        <w:t>eta</w:t>
      </w:r>
      <w:proofErr w:type="spellEnd"/>
      <w:r>
        <w:t xml:space="preserve">̀ : O dai </w:t>
      </w:r>
      <w:r w:rsidR="00C60484">
        <w:t>3</w:t>
      </w:r>
      <w:r>
        <w:t xml:space="preserve"> ai </w:t>
      </w:r>
      <w:r w:rsidR="00C60484">
        <w:t>5</w:t>
      </w:r>
      <w:r>
        <w:rPr>
          <w:spacing w:val="-5"/>
        </w:rPr>
        <w:t xml:space="preserve"> </w:t>
      </w:r>
      <w:r>
        <w:t>anni;</w:t>
      </w:r>
    </w:p>
    <w:p w:rsidR="00D97C5C" w:rsidRDefault="009C3DDD">
      <w:pPr>
        <w:pStyle w:val="Corpotesto"/>
        <w:spacing w:line="251" w:lineRule="exact"/>
        <w:ind w:left="1606"/>
      </w:pPr>
      <w:r>
        <w:t xml:space="preserve">O dai </w:t>
      </w:r>
      <w:r w:rsidR="00C60484">
        <w:t>6</w:t>
      </w:r>
      <w:r>
        <w:t xml:space="preserve"> ai </w:t>
      </w:r>
      <w:r w:rsidR="00C60484">
        <w:t>11</w:t>
      </w:r>
      <w:r>
        <w:t xml:space="preserve"> anni;</w:t>
      </w:r>
    </w:p>
    <w:p w:rsidR="00D97C5C" w:rsidRDefault="009C3DDD">
      <w:pPr>
        <w:pStyle w:val="Corpotesto"/>
        <w:spacing w:before="122"/>
        <w:ind w:left="1606"/>
      </w:pPr>
      <w:r>
        <w:t xml:space="preserve">O dai </w:t>
      </w:r>
      <w:r w:rsidR="00C60484">
        <w:t>12</w:t>
      </w:r>
      <w:r>
        <w:t xml:space="preserve"> a</w:t>
      </w:r>
      <w:r w:rsidR="00C60484">
        <w:t>i</w:t>
      </w:r>
      <w:r>
        <w:t xml:space="preserve"> 1</w:t>
      </w:r>
      <w:r w:rsidR="00C60484">
        <w:t>4</w:t>
      </w:r>
      <w:r>
        <w:t xml:space="preserve"> anni;</w:t>
      </w:r>
    </w:p>
    <w:p w:rsidR="00D97C5C" w:rsidRDefault="00D97C5C">
      <w:pPr>
        <w:pStyle w:val="Corpotesto"/>
        <w:spacing w:before="119"/>
        <w:ind w:left="1606"/>
      </w:pPr>
    </w:p>
    <w:p w:rsidR="00D97C5C" w:rsidRDefault="009C3DDD">
      <w:pPr>
        <w:pStyle w:val="Paragrafoelenco"/>
        <w:numPr>
          <w:ilvl w:val="2"/>
          <w:numId w:val="3"/>
        </w:numPr>
        <w:tabs>
          <w:tab w:val="left" w:pos="1562"/>
        </w:tabs>
        <w:spacing w:before="119"/>
        <w:ind w:right="164"/>
      </w:pPr>
      <w:r>
        <w:t xml:space="preserve">di realizzare le </w:t>
      </w:r>
      <w:proofErr w:type="spellStart"/>
      <w:r>
        <w:t>attivita</w:t>
      </w:r>
      <w:proofErr w:type="spellEnd"/>
      <w:r>
        <w:t xml:space="preserve">̀ previste dal progetto presso la sede (compilare </w:t>
      </w:r>
      <w:proofErr w:type="spellStart"/>
      <w:r>
        <w:t>piu</w:t>
      </w:r>
      <w:proofErr w:type="spellEnd"/>
      <w:r>
        <w:t xml:space="preserve">̀ volte in caso di </w:t>
      </w:r>
      <w:proofErr w:type="spellStart"/>
      <w:r>
        <w:t>piu</w:t>
      </w:r>
      <w:proofErr w:type="spellEnd"/>
      <w:r>
        <w:t>̀ sedi): NOME SEDE E</w:t>
      </w:r>
      <w:r>
        <w:rPr>
          <w:spacing w:val="-4"/>
        </w:rPr>
        <w:t xml:space="preserve"> </w:t>
      </w:r>
      <w:r>
        <w:t>INDIRIZZO:</w:t>
      </w:r>
    </w:p>
    <w:p w:rsidR="00D97C5C" w:rsidRDefault="009C3DDD">
      <w:pPr>
        <w:pStyle w:val="Corpotesto"/>
        <w:spacing w:before="3"/>
        <w:rPr>
          <w:sz w:val="28"/>
        </w:rPr>
      </w:pPr>
      <w:r>
        <w:rPr>
          <w:noProof/>
          <w:lang w:eastAsia="it-IT"/>
        </w:rPr>
        <mc:AlternateContent>
          <mc:Choice Requires="wps">
            <w:drawing>
              <wp:anchor distT="0" distB="0" distL="0" distR="0" simplePos="0" relativeHeight="487587840" behindDoc="1" locked="0" layoutInCell="1" allowOverlap="1">
                <wp:simplePos x="0" y="0"/>
                <wp:positionH relativeFrom="page">
                  <wp:posOffset>1620520</wp:posOffset>
                </wp:positionH>
                <wp:positionV relativeFrom="paragraph">
                  <wp:posOffset>234315</wp:posOffset>
                </wp:positionV>
                <wp:extent cx="510032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2552 2552"/>
                            <a:gd name="T1" fmla="*/ T0 w 8032"/>
                            <a:gd name="T2" fmla="+- 0 10584 2552"/>
                            <a:gd name="T3" fmla="*/ T2 w 8032"/>
                          </a:gdLst>
                          <a:ahLst/>
                          <a:cxnLst>
                            <a:cxn ang="0">
                              <a:pos x="T1" y="0"/>
                            </a:cxn>
                            <a:cxn ang="0">
                              <a:pos x="T3" y="0"/>
                            </a:cxn>
                          </a:cxnLst>
                          <a:rect l="0" t="0" r="r" b="b"/>
                          <a:pathLst>
                            <a:path w="8032">
                              <a:moveTo>
                                <a:pt x="0" y="0"/>
                              </a:moveTo>
                              <a:lnTo>
                                <a:pt x="803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45ABD5" id="Freeform 7" o:spid="_x0000_s1026" style="position:absolute;margin-left:127.6pt;margin-top:18.45pt;width:401.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" path="m,l8032,e" filled="f" strokeweight=".15578mm">
                <v:path arrowok="t" o:connecttype="custom" o:connectlocs="0,0;5100320,0" o:connectangles="0,0"/>
                <w10:wrap type="topAndBottom" anchorx="page"/>
              </v:shape>
            </w:pict>
          </mc:Fallback>
        </mc:AlternateContent>
      </w:r>
      <w:r>
        <w:rPr>
          <w:noProof/>
          <w:lang w:eastAsia="it-IT"/>
        </w:rPr>
        <mc:AlternateContent>
          <mc:Choice Requires="wps">
            <w:drawing>
              <wp:anchor distT="0" distB="0" distL="0" distR="0" simplePos="0" relativeHeight="487588352" behindDoc="1" locked="0" layoutInCell="1" allowOverlap="1">
                <wp:simplePos x="0" y="0"/>
                <wp:positionH relativeFrom="page">
                  <wp:posOffset>1620520</wp:posOffset>
                </wp:positionH>
                <wp:positionV relativeFrom="paragraph">
                  <wp:posOffset>471805</wp:posOffset>
                </wp:positionV>
                <wp:extent cx="509968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2552 2552"/>
                            <a:gd name="T1" fmla="*/ T0 w 8031"/>
                            <a:gd name="T2" fmla="+- 0 10582 2552"/>
                            <a:gd name="T3" fmla="*/ T2 w 8031"/>
                          </a:gdLst>
                          <a:ahLst/>
                          <a:cxnLst>
                            <a:cxn ang="0">
                              <a:pos x="T1" y="0"/>
                            </a:cxn>
                            <a:cxn ang="0">
                              <a:pos x="T3" y="0"/>
                            </a:cxn>
                          </a:cxnLst>
                          <a:rect l="0" t="0" r="r" b="b"/>
                          <a:pathLst>
                            <a:path w="8031">
                              <a:moveTo>
                                <a:pt x="0" y="0"/>
                              </a:moveTo>
                              <a:lnTo>
                                <a:pt x="803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00716F" id="Freeform 6" o:spid="_x0000_s1026" style="position:absolute;margin-left:127.6pt;margin-top:37.15pt;width:401.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" path="m,l8030,e" filled="f" strokeweight=".15578mm">
                <v:path arrowok="t" o:connecttype="custom" o:connectlocs="0,0;5099050,0" o:connectangles="0,0"/>
                <w10:wrap type="topAndBottom" anchorx="page"/>
              </v:shape>
            </w:pict>
          </mc:Fallback>
        </mc:AlternateContent>
      </w:r>
      <w:r>
        <w:rPr>
          <w:noProof/>
          <w:lang w:eastAsia="it-IT"/>
        </w:rPr>
        <mc:AlternateContent>
          <mc:Choice Requires="wps">
            <w:drawing>
              <wp:anchor distT="0" distB="0" distL="0" distR="0" simplePos="0" relativeHeight="487588864" behindDoc="1" locked="0" layoutInCell="1" allowOverlap="1">
                <wp:simplePos x="0" y="0"/>
                <wp:positionH relativeFrom="page">
                  <wp:posOffset>1620520</wp:posOffset>
                </wp:positionH>
                <wp:positionV relativeFrom="paragraph">
                  <wp:posOffset>708660</wp:posOffset>
                </wp:positionV>
                <wp:extent cx="509968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2552 2552"/>
                            <a:gd name="T1" fmla="*/ T0 w 8031"/>
                            <a:gd name="T2" fmla="+- 0 10582 2552"/>
                            <a:gd name="T3" fmla="*/ T2 w 8031"/>
                          </a:gdLst>
                          <a:ahLst/>
                          <a:cxnLst>
                            <a:cxn ang="0">
                              <a:pos x="T1" y="0"/>
                            </a:cxn>
                            <a:cxn ang="0">
                              <a:pos x="T3" y="0"/>
                            </a:cxn>
                          </a:cxnLst>
                          <a:rect l="0" t="0" r="r" b="b"/>
                          <a:pathLst>
                            <a:path w="8031">
                              <a:moveTo>
                                <a:pt x="0" y="0"/>
                              </a:moveTo>
                              <a:lnTo>
                                <a:pt x="803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B5850B" id="Freeform 5" o:spid="_x0000_s1026" style="position:absolute;margin-left:127.6pt;margin-top:55.8pt;width:401.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" path="m,l8030,e" filled="f" strokeweight=".15578mm">
                <v:path arrowok="t" o:connecttype="custom" o:connectlocs="0,0;5099050,0" o:connectangles="0,0"/>
                <w10:wrap type="topAndBottom" anchorx="page"/>
              </v:shape>
            </w:pict>
          </mc:Fallback>
        </mc:AlternateContent>
      </w:r>
    </w:p>
    <w:p w:rsidR="00D97C5C" w:rsidRDefault="00D97C5C">
      <w:pPr>
        <w:pStyle w:val="Corpotesto"/>
        <w:spacing w:before="8"/>
        <w:rPr>
          <w:sz w:val="25"/>
        </w:rPr>
      </w:pPr>
    </w:p>
    <w:p w:rsidR="00D97C5C" w:rsidRDefault="00D97C5C">
      <w:pPr>
        <w:pStyle w:val="Corpotesto"/>
        <w:spacing w:before="6"/>
        <w:rPr>
          <w:sz w:val="25"/>
        </w:rPr>
      </w:pPr>
    </w:p>
    <w:p w:rsidR="00D97C5C" w:rsidRDefault="009C3DDD">
      <w:pPr>
        <w:pStyle w:val="Paragrafoelenco"/>
        <w:numPr>
          <w:ilvl w:val="2"/>
          <w:numId w:val="3"/>
        </w:numPr>
        <w:tabs>
          <w:tab w:val="left" w:pos="1562"/>
        </w:tabs>
        <w:spacing w:before="91" w:line="352" w:lineRule="auto"/>
        <w:ind w:left="1551" w:right="641" w:hanging="351"/>
      </w:pPr>
      <w:r>
        <w:t xml:space="preserve">di realizzare un progetto con la seguente </w:t>
      </w:r>
      <w:proofErr w:type="spellStart"/>
      <w:r>
        <w:t>finalita</w:t>
      </w:r>
      <w:proofErr w:type="spellEnd"/>
      <w:r>
        <w:t>̀ prevalente (indicare una sola risposta): O</w:t>
      </w:r>
      <w:r>
        <w:rPr>
          <w:spacing w:val="-1"/>
        </w:rPr>
        <w:t xml:space="preserve"> </w:t>
      </w:r>
      <w:r>
        <w:t>educativa</w:t>
      </w:r>
    </w:p>
    <w:p w:rsidR="00D97C5C" w:rsidRDefault="009C3DDD">
      <w:pPr>
        <w:pStyle w:val="Corpotesto"/>
        <w:spacing w:before="1" w:line="355" w:lineRule="auto"/>
        <w:ind w:left="1551" w:right="6671"/>
      </w:pPr>
      <w:r>
        <w:t>O ludico-ricreativa O sportiva</w:t>
      </w:r>
    </w:p>
    <w:p w:rsidR="00D97C5C" w:rsidRDefault="009C3DDD">
      <w:pPr>
        <w:pStyle w:val="Corpotesto"/>
        <w:spacing w:line="251" w:lineRule="exact"/>
        <w:ind w:left="1551"/>
      </w:pPr>
      <w:r>
        <w:t>O culturale</w:t>
      </w:r>
    </w:p>
    <w:p w:rsidR="00D97C5C" w:rsidRDefault="009C3DDD">
      <w:pPr>
        <w:pStyle w:val="Corpotesto"/>
        <w:tabs>
          <w:tab w:val="left" w:pos="4694"/>
        </w:tabs>
        <w:spacing w:before="121"/>
        <w:ind w:left="1551"/>
      </w:pPr>
      <w:r>
        <w:t xml:space="preserve">O altro </w:t>
      </w:r>
      <w:r>
        <w:rPr>
          <w:u w:val="single"/>
        </w:rPr>
        <w:t xml:space="preserve"> </w:t>
      </w:r>
      <w:r>
        <w:rPr>
          <w:u w:val="single"/>
        </w:rPr>
        <w:tab/>
      </w:r>
    </w:p>
    <w:p w:rsidR="00D97C5C" w:rsidRDefault="009C3DDD">
      <w:pPr>
        <w:pStyle w:val="Paragrafoelenco"/>
        <w:numPr>
          <w:ilvl w:val="2"/>
          <w:numId w:val="3"/>
        </w:numPr>
        <w:tabs>
          <w:tab w:val="left" w:pos="1562"/>
          <w:tab w:val="left" w:pos="9198"/>
        </w:tabs>
        <w:spacing w:before="119"/>
        <w:ind w:right="0" w:hanging="361"/>
      </w:pPr>
      <w:r>
        <w:t>di indicare quale referente</w:t>
      </w:r>
      <w:r>
        <w:rPr>
          <w:spacing w:val="-13"/>
        </w:rPr>
        <w:t xml:space="preserve"> </w:t>
      </w:r>
      <w:r>
        <w:t>progettuale:</w:t>
      </w:r>
      <w:r>
        <w:rPr>
          <w:u w:val="single"/>
        </w:rPr>
        <w:t xml:space="preserve"> </w:t>
      </w:r>
      <w:r>
        <w:rPr>
          <w:u w:val="single"/>
        </w:rPr>
        <w:tab/>
      </w:r>
    </w:p>
    <w:p w:rsidR="00D97C5C" w:rsidRDefault="009C3DDD">
      <w:pPr>
        <w:pStyle w:val="Paragrafoelenco"/>
        <w:numPr>
          <w:ilvl w:val="2"/>
          <w:numId w:val="3"/>
        </w:numPr>
        <w:tabs>
          <w:tab w:val="left" w:pos="1562"/>
        </w:tabs>
        <w:spacing w:before="119"/>
        <w:ind w:right="0" w:hanging="361"/>
      </w:pPr>
      <w:r>
        <w:t>che le rette applicate a ciascuna settimana di frequenza sono le</w:t>
      </w:r>
      <w:r>
        <w:rPr>
          <w:spacing w:val="-11"/>
        </w:rPr>
        <w:t xml:space="preserve"> </w:t>
      </w:r>
      <w:r>
        <w:t>seguenti:</w:t>
      </w:r>
    </w:p>
    <w:p w:rsidR="00D97C5C" w:rsidRDefault="00D97C5C">
      <w:pPr>
        <w:pStyle w:val="Corpotesto"/>
        <w:spacing w:before="1"/>
        <w:rPr>
          <w:sz w:val="11"/>
        </w:rPr>
      </w:pPr>
    </w:p>
    <w:tbl>
      <w:tblPr>
        <w:tblStyle w:val="TableNormal"/>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410"/>
        <w:gridCol w:w="2415"/>
      </w:tblGrid>
      <w:tr w:rsidR="00220BD1">
        <w:trPr>
          <w:trHeight w:val="612"/>
        </w:trPr>
        <w:tc>
          <w:tcPr>
            <w:tcW w:w="2410" w:type="dxa"/>
          </w:tcPr>
          <w:p w:rsidR="00220BD1" w:rsidRDefault="00220BD1">
            <w:pPr>
              <w:pStyle w:val="TableParagraph"/>
              <w:spacing w:before="47"/>
              <w:ind w:left="79"/>
            </w:pPr>
            <w:r>
              <w:t>Fascia di età del bambino</w:t>
            </w:r>
          </w:p>
        </w:tc>
        <w:tc>
          <w:tcPr>
            <w:tcW w:w="2410" w:type="dxa"/>
          </w:tcPr>
          <w:p w:rsidR="00220BD1" w:rsidRDefault="00220BD1" w:rsidP="00220BD1">
            <w:pPr>
              <w:pStyle w:val="TableParagraph"/>
              <w:spacing w:before="47"/>
              <w:ind w:left="924" w:right="74" w:hanging="831"/>
            </w:pPr>
            <w:r>
              <w:t xml:space="preserve">Costo per bambino </w:t>
            </w:r>
          </w:p>
        </w:tc>
        <w:tc>
          <w:tcPr>
            <w:tcW w:w="2415" w:type="dxa"/>
          </w:tcPr>
          <w:p w:rsidR="00220BD1" w:rsidRDefault="00220BD1">
            <w:pPr>
              <w:pStyle w:val="TableParagraph"/>
              <w:spacing w:before="47"/>
              <w:ind w:left="55"/>
            </w:pPr>
            <w:r>
              <w:t>Altro:</w:t>
            </w:r>
          </w:p>
        </w:tc>
      </w:tr>
      <w:tr w:rsidR="00220BD1">
        <w:trPr>
          <w:trHeight w:val="357"/>
        </w:trPr>
        <w:tc>
          <w:tcPr>
            <w:tcW w:w="2410" w:type="dxa"/>
          </w:tcPr>
          <w:p w:rsidR="00220BD1" w:rsidRDefault="00220BD1" w:rsidP="00220BD1">
            <w:pPr>
              <w:pStyle w:val="TableParagraph"/>
              <w:spacing w:before="45"/>
              <w:ind w:left="55"/>
            </w:pPr>
            <w:r>
              <w:t>3 a 5 anni</w:t>
            </w:r>
          </w:p>
        </w:tc>
        <w:tc>
          <w:tcPr>
            <w:tcW w:w="2410" w:type="dxa"/>
          </w:tcPr>
          <w:p w:rsidR="00220BD1" w:rsidRDefault="00220BD1">
            <w:pPr>
              <w:pStyle w:val="TableParagraph"/>
            </w:pPr>
          </w:p>
        </w:tc>
        <w:tc>
          <w:tcPr>
            <w:tcW w:w="2415" w:type="dxa"/>
          </w:tcPr>
          <w:p w:rsidR="00220BD1" w:rsidRDefault="00220BD1">
            <w:pPr>
              <w:pStyle w:val="TableParagraph"/>
            </w:pPr>
          </w:p>
        </w:tc>
      </w:tr>
      <w:tr w:rsidR="00220BD1">
        <w:trPr>
          <w:trHeight w:val="359"/>
        </w:trPr>
        <w:tc>
          <w:tcPr>
            <w:tcW w:w="2410" w:type="dxa"/>
          </w:tcPr>
          <w:p w:rsidR="00220BD1" w:rsidRDefault="00220BD1" w:rsidP="00220BD1">
            <w:pPr>
              <w:pStyle w:val="TableParagraph"/>
              <w:spacing w:before="45"/>
              <w:ind w:left="55"/>
            </w:pPr>
            <w:r>
              <w:t>6 a 11 anni</w:t>
            </w:r>
          </w:p>
        </w:tc>
        <w:tc>
          <w:tcPr>
            <w:tcW w:w="2410" w:type="dxa"/>
          </w:tcPr>
          <w:p w:rsidR="00220BD1" w:rsidRDefault="00220BD1">
            <w:pPr>
              <w:pStyle w:val="TableParagraph"/>
            </w:pPr>
          </w:p>
        </w:tc>
        <w:tc>
          <w:tcPr>
            <w:tcW w:w="2415" w:type="dxa"/>
          </w:tcPr>
          <w:p w:rsidR="00220BD1" w:rsidRDefault="00220BD1">
            <w:pPr>
              <w:pStyle w:val="TableParagraph"/>
            </w:pPr>
          </w:p>
        </w:tc>
      </w:tr>
      <w:tr w:rsidR="00220BD1">
        <w:trPr>
          <w:trHeight w:val="357"/>
        </w:trPr>
        <w:tc>
          <w:tcPr>
            <w:tcW w:w="2410" w:type="dxa"/>
          </w:tcPr>
          <w:p w:rsidR="00220BD1" w:rsidRDefault="00C445F0">
            <w:pPr>
              <w:pStyle w:val="TableParagraph"/>
              <w:spacing w:before="45"/>
              <w:ind w:left="55"/>
            </w:pPr>
            <w:r>
              <w:t>12 a 14 anni</w:t>
            </w:r>
          </w:p>
        </w:tc>
        <w:tc>
          <w:tcPr>
            <w:tcW w:w="2410" w:type="dxa"/>
          </w:tcPr>
          <w:p w:rsidR="00220BD1" w:rsidRDefault="00220BD1">
            <w:pPr>
              <w:pStyle w:val="TableParagraph"/>
            </w:pPr>
          </w:p>
        </w:tc>
        <w:tc>
          <w:tcPr>
            <w:tcW w:w="2415" w:type="dxa"/>
          </w:tcPr>
          <w:p w:rsidR="00220BD1" w:rsidRDefault="00220BD1">
            <w:pPr>
              <w:pStyle w:val="TableParagraph"/>
            </w:pPr>
          </w:p>
        </w:tc>
      </w:tr>
      <w:tr w:rsidR="00220BD1">
        <w:trPr>
          <w:trHeight w:val="357"/>
        </w:trPr>
        <w:tc>
          <w:tcPr>
            <w:tcW w:w="2410" w:type="dxa"/>
          </w:tcPr>
          <w:p w:rsidR="00220BD1" w:rsidRDefault="00220BD1" w:rsidP="00220BD1">
            <w:pPr>
              <w:pStyle w:val="TableParagraph"/>
              <w:spacing w:before="45"/>
              <w:ind w:left="55"/>
            </w:pPr>
            <w:bookmarkStart w:id="0" w:name="_GoBack"/>
            <w:bookmarkEnd w:id="0"/>
          </w:p>
        </w:tc>
        <w:tc>
          <w:tcPr>
            <w:tcW w:w="2410" w:type="dxa"/>
          </w:tcPr>
          <w:p w:rsidR="00220BD1" w:rsidRDefault="00220BD1">
            <w:pPr>
              <w:pStyle w:val="TableParagraph"/>
            </w:pPr>
          </w:p>
        </w:tc>
        <w:tc>
          <w:tcPr>
            <w:tcW w:w="2415" w:type="dxa"/>
          </w:tcPr>
          <w:p w:rsidR="00220BD1" w:rsidRDefault="00220BD1">
            <w:pPr>
              <w:pStyle w:val="TableParagraph"/>
            </w:pPr>
          </w:p>
        </w:tc>
      </w:tr>
    </w:tbl>
    <w:p w:rsidR="00D97C5C" w:rsidRDefault="00D97C5C">
      <w:pPr>
        <w:pStyle w:val="Corpotesto"/>
        <w:spacing w:before="2"/>
        <w:rPr>
          <w:sz w:val="32"/>
        </w:rPr>
      </w:pPr>
    </w:p>
    <w:p w:rsidR="00D97C5C" w:rsidRDefault="009C3DDD">
      <w:pPr>
        <w:pStyle w:val="Titolo2"/>
        <w:ind w:left="3831" w:right="3831"/>
        <w:jc w:val="center"/>
      </w:pPr>
      <w:r>
        <w:t>DICHIARA INOLTRE</w:t>
      </w:r>
    </w:p>
    <w:p w:rsidR="00D97C5C" w:rsidRDefault="009C3DDD">
      <w:pPr>
        <w:pStyle w:val="Paragrafoelenco"/>
        <w:numPr>
          <w:ilvl w:val="0"/>
          <w:numId w:val="2"/>
        </w:numPr>
        <w:tabs>
          <w:tab w:val="left" w:pos="700"/>
        </w:tabs>
        <w:spacing w:before="67"/>
        <w:ind w:right="136"/>
        <w:jc w:val="both"/>
      </w:pPr>
      <w:r>
        <w:t>di non essere stato condannato con sentenza definitiva o decreto penale di condanna divenuto irrevocabile o sentenza di applicazione della pena su richiesta ai sensi dell’articolo 444 del codice di procedura penale per uno dei seguenti</w:t>
      </w:r>
      <w:r>
        <w:rPr>
          <w:spacing w:val="-5"/>
        </w:rPr>
        <w:t xml:space="preserve"> </w:t>
      </w:r>
      <w:r>
        <w:t>reati:</w:t>
      </w:r>
    </w:p>
    <w:p w:rsidR="00D97C5C" w:rsidRDefault="009C3DDD">
      <w:pPr>
        <w:pStyle w:val="Paragrafoelenco"/>
        <w:numPr>
          <w:ilvl w:val="1"/>
          <w:numId w:val="2"/>
        </w:numPr>
        <w:tabs>
          <w:tab w:val="left" w:pos="2293"/>
          <w:tab w:val="left" w:pos="2294"/>
        </w:tabs>
        <w:spacing w:before="140" w:line="237" w:lineRule="auto"/>
      </w:pPr>
      <w:r>
        <w:t>delitti, consumati o tentati, di cui agli articoli 416, 416-bis del codice penale ovvero delitti commessi avvalendosi delle condizioni previste dal predetto articolo 416-bis ovvero al fine di agevolare l’</w:t>
      </w:r>
      <w:proofErr w:type="spellStart"/>
      <w:r>
        <w:t>attivita</w:t>
      </w:r>
      <w:proofErr w:type="spellEnd"/>
      <w:r>
        <w:t xml:space="preserve">̀ delle associazioni previste dallo stesso articolo, </w:t>
      </w:r>
      <w:proofErr w:type="spellStart"/>
      <w:r>
        <w:t>nonche</w:t>
      </w:r>
      <w:proofErr w:type="spellEnd"/>
      <w:r>
        <w:t>́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Pr>
          <w:spacing w:val="-7"/>
        </w:rPr>
        <w:t xml:space="preserve"> </w:t>
      </w:r>
      <w:r>
        <w:t>Consiglio;</w:t>
      </w:r>
    </w:p>
    <w:p w:rsidR="00D97C5C" w:rsidRDefault="009C3DDD">
      <w:pPr>
        <w:pStyle w:val="Paragrafoelenco"/>
        <w:numPr>
          <w:ilvl w:val="1"/>
          <w:numId w:val="2"/>
        </w:numPr>
        <w:tabs>
          <w:tab w:val="left" w:pos="2293"/>
          <w:tab w:val="left" w:pos="2294"/>
        </w:tabs>
        <w:spacing w:before="149" w:line="235" w:lineRule="auto"/>
      </w:pPr>
      <w:r>
        <w:t xml:space="preserve">delitti, consumati o tentati, di cui agli articoli 317, 318, 319, 319-ter, 319-quater, 320, 321, 322, 322- bis, 346-bis, 353, 353-bis, 354, 355 e 356 del codice penale </w:t>
      </w:r>
      <w:proofErr w:type="spellStart"/>
      <w:r>
        <w:t>nonche</w:t>
      </w:r>
      <w:proofErr w:type="spellEnd"/>
      <w:r>
        <w:t>́ all’articolo 2635 del codice</w:t>
      </w:r>
      <w:r>
        <w:rPr>
          <w:spacing w:val="-4"/>
        </w:rPr>
        <w:t xml:space="preserve"> </w:t>
      </w:r>
      <w:r>
        <w:t>civile;</w:t>
      </w:r>
    </w:p>
    <w:p w:rsidR="00D97C5C" w:rsidRDefault="009C3DDD">
      <w:pPr>
        <w:pStyle w:val="Paragrafoelenco"/>
        <w:numPr>
          <w:ilvl w:val="1"/>
          <w:numId w:val="2"/>
        </w:numPr>
        <w:tabs>
          <w:tab w:val="left" w:pos="2293"/>
          <w:tab w:val="left" w:pos="2294"/>
        </w:tabs>
        <w:spacing w:before="145" w:line="230" w:lineRule="auto"/>
        <w:ind w:right="138"/>
      </w:pPr>
      <w:r>
        <w:t xml:space="preserve">frode ai sensi dell’articolo 1 della convenzione relativa alla tutela degli interessi finanziari delle </w:t>
      </w:r>
      <w:proofErr w:type="spellStart"/>
      <w:r>
        <w:t>Comunita</w:t>
      </w:r>
      <w:proofErr w:type="spellEnd"/>
      <w:r>
        <w:t>̀</w:t>
      </w:r>
      <w:r>
        <w:rPr>
          <w:spacing w:val="-2"/>
        </w:rPr>
        <w:t xml:space="preserve"> </w:t>
      </w:r>
      <w:r>
        <w:t>europee;</w:t>
      </w:r>
    </w:p>
    <w:p w:rsidR="00D97C5C" w:rsidRDefault="009C3DDD">
      <w:pPr>
        <w:pStyle w:val="Paragrafoelenco"/>
        <w:numPr>
          <w:ilvl w:val="1"/>
          <w:numId w:val="2"/>
        </w:numPr>
        <w:tabs>
          <w:tab w:val="left" w:pos="2293"/>
          <w:tab w:val="left" w:pos="2294"/>
        </w:tabs>
        <w:spacing w:before="144" w:line="235" w:lineRule="auto"/>
        <w:ind w:right="137"/>
      </w:pPr>
      <w:r>
        <w:t xml:space="preserve">delitti, consumati o tentati, commessi con </w:t>
      </w:r>
      <w:proofErr w:type="spellStart"/>
      <w:r>
        <w:t>finalita</w:t>
      </w:r>
      <w:proofErr w:type="spellEnd"/>
      <w:r>
        <w:t xml:space="preserve">̀ di terrorismo, anche internazionale, e di eversione dell’ordine costituzionale reati terroristici o reati connessi alle </w:t>
      </w:r>
      <w:proofErr w:type="spellStart"/>
      <w:r>
        <w:t>attivita</w:t>
      </w:r>
      <w:proofErr w:type="spellEnd"/>
      <w:r>
        <w:t>̀</w:t>
      </w:r>
      <w:r>
        <w:rPr>
          <w:spacing w:val="-2"/>
        </w:rPr>
        <w:t xml:space="preserve"> </w:t>
      </w:r>
      <w:r>
        <w:t>terroristiche;</w:t>
      </w:r>
    </w:p>
    <w:p w:rsidR="00D97C5C" w:rsidRDefault="009C3DDD">
      <w:pPr>
        <w:pStyle w:val="Paragrafoelenco"/>
        <w:numPr>
          <w:ilvl w:val="1"/>
          <w:numId w:val="2"/>
        </w:numPr>
        <w:tabs>
          <w:tab w:val="left" w:pos="2293"/>
          <w:tab w:val="left" w:pos="2294"/>
        </w:tabs>
        <w:spacing w:before="141" w:line="235" w:lineRule="auto"/>
        <w:ind w:right="132"/>
      </w:pPr>
      <w:r>
        <w:t xml:space="preserve">delitti di cui agli articoli 648-bis, 648-ter e 648-ter.1 del codice penale, riciclaggio di proventi di </w:t>
      </w:r>
      <w:proofErr w:type="spellStart"/>
      <w:r>
        <w:t>attivita</w:t>
      </w:r>
      <w:proofErr w:type="spellEnd"/>
      <w:r>
        <w:t>̀ criminose o finanziamento del terrorismo, quali definiti all’articolo 1 del decreto legislativo 22 giugno 2007, n. 109 e successive modificazioni;</w:t>
      </w:r>
    </w:p>
    <w:p w:rsidR="00D97C5C" w:rsidRDefault="009C3DDD">
      <w:pPr>
        <w:pStyle w:val="Paragrafoelenco"/>
        <w:numPr>
          <w:ilvl w:val="1"/>
          <w:numId w:val="2"/>
        </w:numPr>
        <w:tabs>
          <w:tab w:val="left" w:pos="2293"/>
          <w:tab w:val="left" w:pos="2294"/>
        </w:tabs>
        <w:spacing w:before="149" w:line="230" w:lineRule="auto"/>
        <w:ind w:right="137"/>
      </w:pPr>
      <w:r>
        <w:t>sfruttamento del lavoro minorile e altre forme di tratta di esseri umani definite con il decreto legislativo 4 marzo 2014, n.</w:t>
      </w:r>
      <w:r>
        <w:rPr>
          <w:spacing w:val="-4"/>
        </w:rPr>
        <w:t xml:space="preserve"> </w:t>
      </w:r>
      <w:r>
        <w:t>24;</w:t>
      </w:r>
    </w:p>
    <w:p w:rsidR="00D97C5C" w:rsidRDefault="009C3DDD">
      <w:pPr>
        <w:pStyle w:val="Paragrafoelenco"/>
        <w:numPr>
          <w:ilvl w:val="1"/>
          <w:numId w:val="2"/>
        </w:numPr>
        <w:tabs>
          <w:tab w:val="left" w:pos="2293"/>
          <w:tab w:val="left" w:pos="2294"/>
        </w:tabs>
        <w:spacing w:before="150" w:line="228" w:lineRule="auto"/>
        <w:ind w:right="136"/>
      </w:pPr>
      <w:r>
        <w:t>ogni altro delitto da cui derivi, quale pena accessoria, l'</w:t>
      </w:r>
      <w:proofErr w:type="spellStart"/>
      <w:r>
        <w:t>incapacita</w:t>
      </w:r>
      <w:proofErr w:type="spellEnd"/>
      <w:r>
        <w:t>̀ di contrattare con la pubblica</w:t>
      </w:r>
      <w:r>
        <w:rPr>
          <w:spacing w:val="-3"/>
        </w:rPr>
        <w:t xml:space="preserve"> </w:t>
      </w:r>
      <w:r>
        <w:t>amministrazione.</w:t>
      </w:r>
    </w:p>
    <w:p w:rsidR="00D97C5C" w:rsidRDefault="009C3DDD">
      <w:pPr>
        <w:pStyle w:val="Paragrafoelenco"/>
        <w:numPr>
          <w:ilvl w:val="0"/>
          <w:numId w:val="2"/>
        </w:numPr>
        <w:tabs>
          <w:tab w:val="left" w:pos="700"/>
        </w:tabs>
        <w:spacing w:before="124"/>
        <w:ind w:right="131"/>
        <w:jc w:val="both"/>
      </w:pPr>
      <w:r>
        <w:t>che non sussistono cause di decadenza, di sospensione o di divieto previste dall'articolo 67 del decreto legislativo 6 settembre 2011, n. 159 o di un tentativo di infiltrazione mafiosa di cui all'articolo 84, comma 4, del medesimo decreto.</w:t>
      </w:r>
    </w:p>
    <w:p w:rsidR="00D97C5C" w:rsidRDefault="009C3DDD">
      <w:pPr>
        <w:pStyle w:val="Paragrafoelenco"/>
        <w:numPr>
          <w:ilvl w:val="0"/>
          <w:numId w:val="2"/>
        </w:numPr>
        <w:tabs>
          <w:tab w:val="left" w:pos="700"/>
        </w:tabs>
        <w:spacing w:before="120"/>
        <w:jc w:val="both"/>
        <w:rPr>
          <w:i/>
        </w:rPr>
      </w:pPr>
      <w:r>
        <w:t xml:space="preserve">di rispettare le prescrizioni di cui all’art. 2 del D. </w:t>
      </w:r>
      <w:proofErr w:type="spellStart"/>
      <w:r>
        <w:t>Lgs</w:t>
      </w:r>
      <w:proofErr w:type="spellEnd"/>
      <w:r>
        <w:t>. 39 del 04.03.2014 “</w:t>
      </w:r>
      <w:r>
        <w:rPr>
          <w:i/>
        </w:rPr>
        <w:t>Attuazione della direttiva 2011/93/UE relativa alla lotta contro l’abuso e lo sfruttamento sessuale dei minori e la pornografia minorile”</w:t>
      </w:r>
    </w:p>
    <w:p w:rsidR="00D97C5C" w:rsidRDefault="009C3DDD">
      <w:pPr>
        <w:pStyle w:val="Titolo2"/>
        <w:spacing w:before="124"/>
        <w:ind w:left="132"/>
      </w:pPr>
      <w:r>
        <w:t>ALLEGA</w:t>
      </w:r>
    </w:p>
    <w:p w:rsidR="00D97C5C" w:rsidRDefault="009C3DDD">
      <w:pPr>
        <w:pStyle w:val="Paragrafoelenco"/>
        <w:numPr>
          <w:ilvl w:val="0"/>
          <w:numId w:val="1"/>
        </w:numPr>
        <w:tabs>
          <w:tab w:val="left" w:pos="854"/>
        </w:tabs>
        <w:spacing w:before="117"/>
        <w:jc w:val="both"/>
      </w:pPr>
      <w:r>
        <w:t>Il progetto organizzativo del servizio offerto, contenente almeno la relazione tecnica e la planimetria degli spazi da usare, a firma di un tecnico</w:t>
      </w:r>
      <w:r>
        <w:rPr>
          <w:spacing w:val="-4"/>
        </w:rPr>
        <w:t xml:space="preserve"> </w:t>
      </w:r>
      <w:r>
        <w:t>abilitato;</w:t>
      </w:r>
    </w:p>
    <w:p w:rsidR="008B187C" w:rsidRDefault="00220BD1" w:rsidP="008B187C">
      <w:pPr>
        <w:pStyle w:val="Paragrafoelenco"/>
        <w:numPr>
          <w:ilvl w:val="2"/>
          <w:numId w:val="3"/>
        </w:numPr>
        <w:tabs>
          <w:tab w:val="left" w:pos="833"/>
          <w:tab w:val="left" w:pos="834"/>
        </w:tabs>
        <w:spacing w:before="121"/>
        <w:ind w:right="115"/>
        <w:jc w:val="both"/>
      </w:pPr>
      <w:r>
        <w:t xml:space="preserve">Dichiarazione </w:t>
      </w:r>
      <w:r w:rsidR="009C3DDD">
        <w:t>inerente il rispetto d</w:t>
      </w:r>
      <w:r>
        <w:t xml:space="preserve">i tutti </w:t>
      </w:r>
      <w:r w:rsidR="009C3DDD">
        <w:t>i punti elencati nel DPCM 1</w:t>
      </w:r>
      <w:r>
        <w:t>1.06.2020</w:t>
      </w:r>
      <w:r w:rsidR="009C3DDD">
        <w:t xml:space="preserve"> Allegato 8  e nell’Ordinanza del Presidenza della Regione Sicilia n. 25 del 13.06.2020 – linee guida – Servizi per l’Infanzia e</w:t>
      </w:r>
      <w:r w:rsidR="009C3DDD">
        <w:rPr>
          <w:spacing w:val="-14"/>
        </w:rPr>
        <w:t xml:space="preserve"> </w:t>
      </w:r>
      <w:r w:rsidR="009C3DDD">
        <w:t>l’Adolescenza</w:t>
      </w:r>
      <w:r w:rsidR="008B187C" w:rsidRPr="008B187C">
        <w:t xml:space="preserve"> </w:t>
      </w:r>
      <w:r w:rsidR="008B187C">
        <w:t xml:space="preserve">e </w:t>
      </w:r>
      <w:r w:rsidR="008B187C" w:rsidRPr="00C60484">
        <w:rPr>
          <w:sz w:val="20"/>
          <w:szCs w:val="20"/>
          <w:lang w:eastAsia="it-IT" w:bidi="it-IT"/>
        </w:rPr>
        <w:t xml:space="preserve">nel </w:t>
      </w:r>
      <w:proofErr w:type="spellStart"/>
      <w:r w:rsidR="008B187C" w:rsidRPr="00C60484">
        <w:rPr>
          <w:sz w:val="24"/>
          <w:szCs w:val="24"/>
          <w:lang w:eastAsia="it-IT" w:bidi="it-IT"/>
        </w:rPr>
        <w:t>succ</w:t>
      </w:r>
      <w:proofErr w:type="spellEnd"/>
      <w:r w:rsidR="008B187C" w:rsidRPr="00C60484">
        <w:rPr>
          <w:sz w:val="24"/>
          <w:szCs w:val="24"/>
          <w:lang w:eastAsia="it-IT" w:bidi="it-IT"/>
        </w:rPr>
        <w:t>. D.A.. n.54 del 19.06.2020</w:t>
      </w:r>
      <w:r w:rsidR="008B187C" w:rsidRPr="00C60484">
        <w:rPr>
          <w:rFonts w:asciiTheme="minorHAnsi" w:eastAsia="Andale Sans UI" w:hAnsiTheme="minorHAnsi" w:cstheme="minorHAnsi"/>
          <w:kern w:val="3"/>
          <w:sz w:val="24"/>
          <w:szCs w:val="24"/>
          <w:lang w:val="de-DE" w:eastAsia="ja-JP" w:bidi="fa-IR"/>
        </w:rPr>
        <w:t xml:space="preserve"> </w:t>
      </w:r>
      <w:proofErr w:type="spellStart"/>
      <w:r w:rsidR="008B187C" w:rsidRPr="00C60484">
        <w:rPr>
          <w:rFonts w:eastAsia="Andale Sans UI"/>
          <w:kern w:val="3"/>
          <w:sz w:val="24"/>
          <w:szCs w:val="24"/>
          <w:lang w:val="de-DE" w:eastAsia="ja-JP" w:bidi="fa-IR"/>
        </w:rPr>
        <w:t>dell’Assessore</w:t>
      </w:r>
      <w:proofErr w:type="spellEnd"/>
      <w:r w:rsidR="008B187C" w:rsidRPr="00C60484">
        <w:rPr>
          <w:rFonts w:eastAsia="Andale Sans UI"/>
          <w:kern w:val="3"/>
          <w:sz w:val="24"/>
          <w:szCs w:val="24"/>
          <w:lang w:val="de-DE" w:eastAsia="ja-JP" w:bidi="fa-IR"/>
        </w:rPr>
        <w:t xml:space="preserve"> per la </w:t>
      </w:r>
      <w:proofErr w:type="spellStart"/>
      <w:r w:rsidR="008B187C" w:rsidRPr="00C60484">
        <w:rPr>
          <w:rFonts w:eastAsia="Andale Sans UI"/>
          <w:kern w:val="3"/>
          <w:sz w:val="24"/>
          <w:szCs w:val="24"/>
          <w:lang w:val="de-DE" w:eastAsia="ja-JP" w:bidi="fa-IR"/>
        </w:rPr>
        <w:t>famiglia</w:t>
      </w:r>
      <w:proofErr w:type="spellEnd"/>
      <w:r w:rsidR="008B187C" w:rsidRPr="00C60484">
        <w:rPr>
          <w:rFonts w:eastAsia="Andale Sans UI"/>
          <w:kern w:val="3"/>
          <w:sz w:val="24"/>
          <w:szCs w:val="24"/>
          <w:lang w:val="de-DE" w:eastAsia="ja-JP" w:bidi="fa-IR"/>
        </w:rPr>
        <w:t xml:space="preserve">, le </w:t>
      </w:r>
      <w:proofErr w:type="spellStart"/>
      <w:r w:rsidR="008B187C" w:rsidRPr="00C60484">
        <w:rPr>
          <w:rFonts w:eastAsia="Andale Sans UI"/>
          <w:kern w:val="3"/>
          <w:sz w:val="24"/>
          <w:szCs w:val="24"/>
          <w:lang w:val="de-DE" w:eastAsia="ja-JP" w:bidi="fa-IR"/>
        </w:rPr>
        <w:t>politiche</w:t>
      </w:r>
      <w:proofErr w:type="spellEnd"/>
      <w:r w:rsidR="008B187C" w:rsidRPr="00C60484">
        <w:rPr>
          <w:rFonts w:eastAsia="Andale Sans UI"/>
          <w:kern w:val="3"/>
          <w:sz w:val="24"/>
          <w:szCs w:val="24"/>
          <w:lang w:val="de-DE" w:eastAsia="ja-JP" w:bidi="fa-IR"/>
        </w:rPr>
        <w:t xml:space="preserve"> </w:t>
      </w:r>
      <w:proofErr w:type="spellStart"/>
      <w:r w:rsidR="008B187C" w:rsidRPr="00C60484">
        <w:rPr>
          <w:rFonts w:eastAsia="Andale Sans UI"/>
          <w:kern w:val="3"/>
          <w:sz w:val="24"/>
          <w:szCs w:val="24"/>
          <w:lang w:val="de-DE" w:eastAsia="ja-JP" w:bidi="fa-IR"/>
        </w:rPr>
        <w:t>sociali</w:t>
      </w:r>
      <w:proofErr w:type="spellEnd"/>
      <w:r w:rsidR="008B187C" w:rsidRPr="00C60484">
        <w:rPr>
          <w:rFonts w:eastAsia="Andale Sans UI"/>
          <w:kern w:val="3"/>
          <w:sz w:val="24"/>
          <w:szCs w:val="24"/>
          <w:lang w:val="de-DE" w:eastAsia="ja-JP" w:bidi="fa-IR"/>
        </w:rPr>
        <w:t xml:space="preserve"> e </w:t>
      </w:r>
      <w:proofErr w:type="spellStart"/>
      <w:r w:rsidR="008B187C" w:rsidRPr="00C60484">
        <w:rPr>
          <w:rFonts w:eastAsia="Andale Sans UI"/>
          <w:kern w:val="3"/>
          <w:sz w:val="24"/>
          <w:szCs w:val="24"/>
          <w:lang w:val="de-DE" w:eastAsia="ja-JP" w:bidi="fa-IR"/>
        </w:rPr>
        <w:t>il</w:t>
      </w:r>
      <w:proofErr w:type="spellEnd"/>
      <w:r w:rsidR="008B187C" w:rsidRPr="00C60484">
        <w:rPr>
          <w:rFonts w:eastAsia="Andale Sans UI"/>
          <w:kern w:val="3"/>
          <w:sz w:val="24"/>
          <w:szCs w:val="24"/>
          <w:lang w:val="de-DE" w:eastAsia="ja-JP" w:bidi="fa-IR"/>
        </w:rPr>
        <w:t xml:space="preserve"> </w:t>
      </w:r>
      <w:proofErr w:type="spellStart"/>
      <w:r w:rsidR="008B187C" w:rsidRPr="00C60484">
        <w:rPr>
          <w:rFonts w:eastAsia="Andale Sans UI"/>
          <w:kern w:val="3"/>
          <w:sz w:val="24"/>
          <w:szCs w:val="24"/>
          <w:lang w:val="de-DE" w:eastAsia="ja-JP" w:bidi="fa-IR"/>
        </w:rPr>
        <w:t>lavoro</w:t>
      </w:r>
      <w:proofErr w:type="spellEnd"/>
      <w:r w:rsidR="008B187C" w:rsidRPr="00C60484">
        <w:rPr>
          <w:rFonts w:eastAsia="Andale Sans UI"/>
          <w:kern w:val="3"/>
          <w:sz w:val="24"/>
          <w:szCs w:val="24"/>
          <w:lang w:val="de-DE" w:eastAsia="ja-JP" w:bidi="fa-IR"/>
        </w:rPr>
        <w:t xml:space="preserve"> di </w:t>
      </w:r>
      <w:proofErr w:type="spellStart"/>
      <w:r w:rsidR="008B187C" w:rsidRPr="00C60484">
        <w:rPr>
          <w:rFonts w:eastAsia="Andale Sans UI"/>
          <w:kern w:val="3"/>
          <w:sz w:val="24"/>
          <w:szCs w:val="24"/>
          <w:lang w:val="de-DE" w:eastAsia="ja-JP" w:bidi="fa-IR"/>
        </w:rPr>
        <w:t>approvazione</w:t>
      </w:r>
      <w:proofErr w:type="spellEnd"/>
      <w:r w:rsidR="008B187C" w:rsidRPr="00C60484">
        <w:rPr>
          <w:rFonts w:eastAsia="Andale Sans UI"/>
          <w:kern w:val="3"/>
          <w:sz w:val="24"/>
          <w:szCs w:val="24"/>
          <w:lang w:val="de-DE" w:eastAsia="ja-JP" w:bidi="fa-IR"/>
        </w:rPr>
        <w:t xml:space="preserve"> </w:t>
      </w:r>
      <w:proofErr w:type="spellStart"/>
      <w:r w:rsidR="008B187C" w:rsidRPr="00C60484">
        <w:rPr>
          <w:rFonts w:eastAsia="Andale Sans UI"/>
          <w:kern w:val="3"/>
          <w:sz w:val="24"/>
          <w:szCs w:val="24"/>
          <w:lang w:val="de-DE" w:eastAsia="ja-JP" w:bidi="fa-IR"/>
        </w:rPr>
        <w:t>nel</w:t>
      </w:r>
      <w:proofErr w:type="spellEnd"/>
      <w:r w:rsidR="008B187C" w:rsidRPr="00C60484">
        <w:rPr>
          <w:rFonts w:eastAsia="Andale Sans UI"/>
          <w:kern w:val="3"/>
          <w:sz w:val="24"/>
          <w:szCs w:val="24"/>
          <w:lang w:val="de-DE" w:eastAsia="ja-JP" w:bidi="fa-IR"/>
        </w:rPr>
        <w:t xml:space="preserve"> </w:t>
      </w:r>
      <w:proofErr w:type="spellStart"/>
      <w:r w:rsidR="008B187C" w:rsidRPr="00C60484">
        <w:rPr>
          <w:rFonts w:eastAsia="Andale Sans UI"/>
          <w:kern w:val="3"/>
          <w:sz w:val="24"/>
          <w:szCs w:val="24"/>
          <w:lang w:val="de-DE" w:eastAsia="ja-JP" w:bidi="fa-IR"/>
        </w:rPr>
        <w:t>territorio</w:t>
      </w:r>
      <w:proofErr w:type="spellEnd"/>
      <w:r w:rsidR="008B187C" w:rsidRPr="00C60484">
        <w:rPr>
          <w:rFonts w:eastAsia="Andale Sans UI"/>
          <w:kern w:val="3"/>
          <w:sz w:val="24"/>
          <w:szCs w:val="24"/>
          <w:lang w:val="de-DE" w:eastAsia="ja-JP" w:bidi="fa-IR"/>
        </w:rPr>
        <w:t xml:space="preserve"> della </w:t>
      </w:r>
      <w:proofErr w:type="spellStart"/>
      <w:r w:rsidR="008B187C" w:rsidRPr="00C60484">
        <w:rPr>
          <w:rFonts w:eastAsia="Andale Sans UI"/>
          <w:kern w:val="3"/>
          <w:sz w:val="24"/>
          <w:szCs w:val="24"/>
          <w:lang w:val="de-DE" w:eastAsia="ja-JP" w:bidi="fa-IR"/>
        </w:rPr>
        <w:t>Regione</w:t>
      </w:r>
      <w:proofErr w:type="spellEnd"/>
      <w:r w:rsidR="008B187C" w:rsidRPr="00C60484">
        <w:rPr>
          <w:rFonts w:eastAsia="Andale Sans UI"/>
          <w:kern w:val="3"/>
          <w:sz w:val="24"/>
          <w:szCs w:val="24"/>
          <w:lang w:val="de-DE" w:eastAsia="ja-JP" w:bidi="fa-IR"/>
        </w:rPr>
        <w:t xml:space="preserve"> Siciliana delle </w:t>
      </w:r>
      <w:proofErr w:type="spellStart"/>
      <w:r w:rsidR="008B187C" w:rsidRPr="00C60484">
        <w:rPr>
          <w:rFonts w:eastAsia="Andale Sans UI"/>
          <w:kern w:val="3"/>
          <w:sz w:val="24"/>
          <w:szCs w:val="24"/>
          <w:lang w:val="de-DE" w:eastAsia="ja-JP" w:bidi="fa-IR"/>
        </w:rPr>
        <w:t>allegate</w:t>
      </w:r>
      <w:proofErr w:type="spellEnd"/>
      <w:r w:rsidR="008B187C" w:rsidRPr="00C60484">
        <w:rPr>
          <w:rFonts w:eastAsia="Andale Sans UI"/>
          <w:kern w:val="3"/>
          <w:sz w:val="24"/>
          <w:szCs w:val="24"/>
          <w:lang w:val="de-DE" w:eastAsia="ja-JP" w:bidi="fa-IR"/>
        </w:rPr>
        <w:t xml:space="preserve"> </w:t>
      </w:r>
      <w:proofErr w:type="spellStart"/>
      <w:r w:rsidR="008B187C" w:rsidRPr="00C60484">
        <w:rPr>
          <w:rFonts w:eastAsia="Andale Sans UI"/>
          <w:kern w:val="3"/>
          <w:sz w:val="24"/>
          <w:szCs w:val="24"/>
          <w:lang w:val="de-DE" w:eastAsia="ja-JP" w:bidi="fa-IR"/>
        </w:rPr>
        <w:t>Linee</w:t>
      </w:r>
      <w:proofErr w:type="spellEnd"/>
      <w:r w:rsidR="008B187C" w:rsidRPr="00C60484">
        <w:rPr>
          <w:rFonts w:eastAsia="Andale Sans UI"/>
          <w:kern w:val="3"/>
          <w:sz w:val="24"/>
          <w:szCs w:val="24"/>
          <w:lang w:val="de-DE" w:eastAsia="ja-JP" w:bidi="fa-IR"/>
        </w:rPr>
        <w:t xml:space="preserve"> </w:t>
      </w:r>
      <w:proofErr w:type="spellStart"/>
      <w:r w:rsidR="008B187C" w:rsidRPr="00C60484">
        <w:rPr>
          <w:rFonts w:eastAsia="Andale Sans UI"/>
          <w:kern w:val="3"/>
          <w:sz w:val="24"/>
          <w:szCs w:val="24"/>
          <w:lang w:val="de-DE" w:eastAsia="ja-JP" w:bidi="fa-IR"/>
        </w:rPr>
        <w:t>Guida</w:t>
      </w:r>
      <w:proofErr w:type="spellEnd"/>
      <w:r w:rsidR="008B187C" w:rsidRPr="00C60484">
        <w:rPr>
          <w:rFonts w:eastAsia="Andale Sans UI"/>
          <w:kern w:val="3"/>
          <w:sz w:val="24"/>
          <w:szCs w:val="24"/>
          <w:lang w:val="de-DE" w:eastAsia="ja-JP" w:bidi="fa-IR"/>
        </w:rPr>
        <w:t xml:space="preserve"> </w:t>
      </w:r>
      <w:proofErr w:type="spellStart"/>
      <w:r w:rsidR="008B187C" w:rsidRPr="00C60484">
        <w:rPr>
          <w:rFonts w:eastAsia="Andale Sans UI"/>
          <w:kern w:val="3"/>
          <w:sz w:val="24"/>
          <w:szCs w:val="24"/>
          <w:lang w:val="de-DE" w:eastAsia="ja-JP" w:bidi="fa-IR"/>
        </w:rPr>
        <w:t>regionali</w:t>
      </w:r>
      <w:proofErr w:type="spellEnd"/>
      <w:r w:rsidR="008B187C" w:rsidRPr="00C60484">
        <w:rPr>
          <w:rFonts w:eastAsia="Andale Sans UI"/>
          <w:kern w:val="3"/>
          <w:sz w:val="24"/>
          <w:szCs w:val="24"/>
          <w:lang w:val="de-DE" w:eastAsia="ja-JP" w:bidi="fa-IR"/>
        </w:rPr>
        <w:t xml:space="preserve"> in </w:t>
      </w:r>
      <w:proofErr w:type="spellStart"/>
      <w:r w:rsidR="008B187C" w:rsidRPr="00C60484">
        <w:rPr>
          <w:rFonts w:eastAsia="Andale Sans UI"/>
          <w:kern w:val="3"/>
          <w:sz w:val="24"/>
          <w:szCs w:val="24"/>
          <w:lang w:val="de-DE" w:eastAsia="ja-JP" w:bidi="fa-IR"/>
        </w:rPr>
        <w:t>materia</w:t>
      </w:r>
      <w:proofErr w:type="spellEnd"/>
      <w:r w:rsidR="008B187C" w:rsidRPr="00C60484">
        <w:rPr>
          <w:rFonts w:eastAsia="Andale Sans UI"/>
          <w:kern w:val="3"/>
          <w:sz w:val="24"/>
          <w:szCs w:val="24"/>
          <w:lang w:val="de-DE" w:eastAsia="ja-JP" w:bidi="fa-IR"/>
        </w:rPr>
        <w:t xml:space="preserve"> di </w:t>
      </w:r>
      <w:proofErr w:type="spellStart"/>
      <w:r w:rsidR="008B187C" w:rsidRPr="00C60484">
        <w:rPr>
          <w:rFonts w:eastAsia="Andale Sans UI"/>
          <w:kern w:val="3"/>
          <w:sz w:val="24"/>
          <w:szCs w:val="24"/>
          <w:lang w:val="de-DE" w:eastAsia="ja-JP" w:bidi="fa-IR"/>
        </w:rPr>
        <w:t>ripresa</w:t>
      </w:r>
      <w:proofErr w:type="spellEnd"/>
      <w:r w:rsidR="008B187C" w:rsidRPr="00C60484">
        <w:rPr>
          <w:rFonts w:eastAsia="Andale Sans UI"/>
          <w:kern w:val="3"/>
          <w:sz w:val="24"/>
          <w:szCs w:val="24"/>
          <w:lang w:val="de-DE" w:eastAsia="ja-JP" w:bidi="fa-IR"/>
        </w:rPr>
        <w:t xml:space="preserve"> die </w:t>
      </w:r>
      <w:proofErr w:type="spellStart"/>
      <w:r w:rsidR="008B187C" w:rsidRPr="00C60484">
        <w:rPr>
          <w:rFonts w:eastAsia="Andale Sans UI"/>
          <w:kern w:val="3"/>
          <w:sz w:val="24"/>
          <w:szCs w:val="24"/>
          <w:lang w:val="de-DE" w:eastAsia="ja-JP" w:bidi="fa-IR"/>
        </w:rPr>
        <w:t>servizi</w:t>
      </w:r>
      <w:proofErr w:type="spellEnd"/>
      <w:r w:rsidR="008B187C" w:rsidRPr="00C60484">
        <w:rPr>
          <w:rFonts w:eastAsia="Andale Sans UI"/>
          <w:kern w:val="3"/>
          <w:sz w:val="24"/>
          <w:szCs w:val="24"/>
          <w:lang w:val="de-DE" w:eastAsia="ja-JP" w:bidi="fa-IR"/>
        </w:rPr>
        <w:t xml:space="preserve"> </w:t>
      </w:r>
      <w:proofErr w:type="spellStart"/>
      <w:r w:rsidR="008B187C" w:rsidRPr="00C60484">
        <w:rPr>
          <w:rFonts w:eastAsia="Andale Sans UI"/>
          <w:kern w:val="3"/>
          <w:sz w:val="24"/>
          <w:szCs w:val="24"/>
          <w:lang w:val="de-DE" w:eastAsia="ja-JP" w:bidi="fa-IR"/>
        </w:rPr>
        <w:t>educativi</w:t>
      </w:r>
      <w:proofErr w:type="spellEnd"/>
      <w:r w:rsidR="008B187C" w:rsidRPr="00C60484">
        <w:rPr>
          <w:rFonts w:eastAsia="Andale Sans UI"/>
          <w:kern w:val="3"/>
          <w:sz w:val="24"/>
          <w:szCs w:val="24"/>
          <w:lang w:val="de-DE" w:eastAsia="ja-JP" w:bidi="fa-IR"/>
        </w:rPr>
        <w:t xml:space="preserve"> per </w:t>
      </w:r>
      <w:proofErr w:type="spellStart"/>
      <w:r w:rsidR="008B187C" w:rsidRPr="00C60484">
        <w:rPr>
          <w:rFonts w:eastAsia="Andale Sans UI"/>
          <w:kern w:val="3"/>
          <w:sz w:val="24"/>
          <w:szCs w:val="24"/>
          <w:lang w:val="de-DE" w:eastAsia="ja-JP" w:bidi="fa-IR"/>
        </w:rPr>
        <w:t>l’infanzia</w:t>
      </w:r>
      <w:proofErr w:type="spellEnd"/>
      <w:r w:rsidR="008B187C" w:rsidRPr="00C60484">
        <w:rPr>
          <w:rFonts w:eastAsia="Andale Sans UI"/>
          <w:kern w:val="3"/>
          <w:sz w:val="24"/>
          <w:szCs w:val="24"/>
          <w:lang w:val="de-DE" w:eastAsia="ja-JP" w:bidi="fa-IR"/>
        </w:rPr>
        <w:t xml:space="preserve"> e </w:t>
      </w:r>
      <w:proofErr w:type="spellStart"/>
      <w:r w:rsidR="008B187C" w:rsidRPr="00C60484">
        <w:rPr>
          <w:rFonts w:eastAsia="Andale Sans UI"/>
          <w:kern w:val="3"/>
          <w:sz w:val="24"/>
          <w:szCs w:val="24"/>
          <w:lang w:val="de-DE" w:eastAsia="ja-JP" w:bidi="fa-IR"/>
        </w:rPr>
        <w:t>l’adolescenza</w:t>
      </w:r>
      <w:proofErr w:type="spellEnd"/>
      <w:r w:rsidR="008B187C" w:rsidRPr="00C60484">
        <w:rPr>
          <w:lang w:eastAsia="it-IT" w:bidi="it-IT"/>
        </w:rPr>
        <w:t>;</w:t>
      </w:r>
      <w:r w:rsidR="00450CFB">
        <w:rPr>
          <w:lang w:eastAsia="it-IT" w:bidi="it-IT"/>
        </w:rPr>
        <w:t>, compresa la comunicazione del progetto all’ASL</w:t>
      </w:r>
      <w:r w:rsidR="008B187C">
        <w:t>;</w:t>
      </w:r>
    </w:p>
    <w:p w:rsidR="00D97C5C" w:rsidRDefault="009C3DDD">
      <w:pPr>
        <w:pStyle w:val="Paragrafoelenco"/>
        <w:numPr>
          <w:ilvl w:val="0"/>
          <w:numId w:val="1"/>
        </w:numPr>
        <w:tabs>
          <w:tab w:val="left" w:pos="854"/>
        </w:tabs>
        <w:spacing w:before="122"/>
        <w:ind w:right="136"/>
        <w:jc w:val="both"/>
      </w:pPr>
      <w:r>
        <w:t>Bozza di convenzione da stipulare tra Comune e Gestore regolante la concessione della struttura comunale richiesta in utilizzo (solo se ne ricorre il</w:t>
      </w:r>
      <w:r>
        <w:rPr>
          <w:spacing w:val="-13"/>
        </w:rPr>
        <w:t xml:space="preserve"> </w:t>
      </w:r>
      <w:r>
        <w:t>caso)</w:t>
      </w:r>
    </w:p>
    <w:p w:rsidR="00D97C5C" w:rsidRDefault="009C3DDD">
      <w:pPr>
        <w:pStyle w:val="Paragrafoelenco"/>
        <w:numPr>
          <w:ilvl w:val="0"/>
          <w:numId w:val="1"/>
        </w:numPr>
        <w:tabs>
          <w:tab w:val="left" w:pos="854"/>
        </w:tabs>
        <w:ind w:right="0" w:hanging="361"/>
        <w:jc w:val="both"/>
      </w:pPr>
      <w:r>
        <w:t xml:space="preserve">fotocopia documento di </w:t>
      </w:r>
      <w:proofErr w:type="spellStart"/>
      <w:r>
        <w:t>identita</w:t>
      </w:r>
      <w:proofErr w:type="spellEnd"/>
      <w:r>
        <w:t>̀ del legale</w:t>
      </w:r>
      <w:r>
        <w:rPr>
          <w:spacing w:val="-7"/>
        </w:rPr>
        <w:t xml:space="preserve"> </w:t>
      </w:r>
      <w:r>
        <w:t>rappresentante.</w:t>
      </w:r>
    </w:p>
    <w:p w:rsidR="00D97C5C" w:rsidRDefault="00D97C5C">
      <w:pPr>
        <w:pStyle w:val="Corpotesto"/>
        <w:rPr>
          <w:sz w:val="24"/>
        </w:rPr>
      </w:pPr>
    </w:p>
    <w:p w:rsidR="00D97C5C" w:rsidRDefault="00D97C5C">
      <w:pPr>
        <w:pStyle w:val="Corpotesto"/>
        <w:spacing w:before="11"/>
        <w:rPr>
          <w:sz w:val="18"/>
        </w:rPr>
      </w:pPr>
    </w:p>
    <w:p w:rsidR="00D97C5C" w:rsidRDefault="009C3DDD">
      <w:pPr>
        <w:pStyle w:val="Corpotesto"/>
        <w:tabs>
          <w:tab w:val="left" w:pos="6570"/>
        </w:tabs>
        <w:ind w:left="132"/>
      </w:pPr>
      <w:r>
        <w:t>Luogo e data</w:t>
      </w:r>
      <w:r>
        <w:tab/>
        <w:t>Firma Il Legale</w:t>
      </w:r>
      <w:r>
        <w:rPr>
          <w:spacing w:val="-1"/>
        </w:rPr>
        <w:t xml:space="preserve"> </w:t>
      </w:r>
      <w:r>
        <w:t>Rappresentante</w:t>
      </w:r>
    </w:p>
    <w:p w:rsidR="00D97C5C" w:rsidRDefault="009C3DDD">
      <w:pPr>
        <w:pStyle w:val="Corpotesto"/>
        <w:spacing w:before="4"/>
        <w:rPr>
          <w:sz w:val="28"/>
        </w:rPr>
      </w:pPr>
      <w:r>
        <w:rPr>
          <w:noProof/>
          <w:lang w:eastAsia="it-IT"/>
        </w:rPr>
        <mc:AlternateContent>
          <mc:Choice Requires="wps">
            <w:drawing>
              <wp:anchor distT="0" distB="0" distL="0" distR="0" simplePos="0" relativeHeight="487589376" behindDoc="1" locked="0" layoutInCell="1" allowOverlap="1">
                <wp:simplePos x="0" y="0"/>
                <wp:positionH relativeFrom="page">
                  <wp:posOffset>4772660</wp:posOffset>
                </wp:positionH>
                <wp:positionV relativeFrom="paragraph">
                  <wp:posOffset>234950</wp:posOffset>
                </wp:positionV>
                <wp:extent cx="181737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7370" cy="1270"/>
                        </a:xfrm>
                        <a:custGeom>
                          <a:avLst/>
                          <a:gdLst>
                            <a:gd name="T0" fmla="+- 0 7516 7516"/>
                            <a:gd name="T1" fmla="*/ T0 w 2862"/>
                            <a:gd name="T2" fmla="+- 0 10377 7516"/>
                            <a:gd name="T3" fmla="*/ T2 w 2862"/>
                          </a:gdLst>
                          <a:ahLst/>
                          <a:cxnLst>
                            <a:cxn ang="0">
                              <a:pos x="T1" y="0"/>
                            </a:cxn>
                            <a:cxn ang="0">
                              <a:pos x="T3" y="0"/>
                            </a:cxn>
                          </a:cxnLst>
                          <a:rect l="0" t="0" r="r" b="b"/>
                          <a:pathLst>
                            <a:path w="2862">
                              <a:moveTo>
                                <a:pt x="0" y="0"/>
                              </a:moveTo>
                              <a:lnTo>
                                <a:pt x="286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9AD740" id="Freeform 4" o:spid="_x0000_s1026" style="position:absolute;margin-left:375.8pt;margin-top:18.5pt;width:143.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" path="m,l2861,e" filled="f" strokeweight=".15578mm">
                <v:path arrowok="t" o:connecttype="custom" o:connectlocs="0,0;1816735,0" o:connectangles="0,0"/>
                <w10:wrap type="topAndBottom" anchorx="page"/>
              </v:shape>
            </w:pict>
          </mc:Fallback>
        </mc:AlternateContent>
      </w:r>
    </w:p>
    <w:p w:rsidR="00D97C5C" w:rsidRDefault="00D97C5C">
      <w:pPr>
        <w:pStyle w:val="Corpotesto"/>
        <w:rPr>
          <w:sz w:val="20"/>
        </w:rPr>
      </w:pPr>
    </w:p>
    <w:p w:rsidR="00D97C5C" w:rsidRDefault="009C3DDD">
      <w:pPr>
        <w:pStyle w:val="Corpotesto"/>
        <w:spacing w:before="6"/>
        <w:rPr>
          <w:sz w:val="24"/>
        </w:rPr>
      </w:pPr>
      <w:r>
        <w:rPr>
          <w:noProof/>
          <w:lang w:eastAsia="it-IT"/>
        </w:rPr>
        <mc:AlternateContent>
          <mc:Choice Requires="wps">
            <w:drawing>
              <wp:anchor distT="0" distB="0" distL="0" distR="0" simplePos="0" relativeHeight="487589888" behindDoc="1" locked="0" layoutInCell="1" allowOverlap="1">
                <wp:simplePos x="0" y="0"/>
                <wp:positionH relativeFrom="page">
                  <wp:posOffset>701040</wp:posOffset>
                </wp:positionH>
                <wp:positionV relativeFrom="paragraph">
                  <wp:posOffset>203835</wp:posOffset>
                </wp:positionV>
                <wp:extent cx="6158230" cy="12065"/>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67D340" id="Rectangle 3" o:spid="_x0000_s1026" style="position:absolute;margin-left:55.2pt;margin-top:16.05pt;width:484.9pt;height:.9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vydgIAAPo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" fillcolor="black" stroked="f">
                <w10:wrap type="topAndBottom" anchorx="page"/>
              </v:rect>
            </w:pict>
          </mc:Fallback>
        </mc:AlternateContent>
      </w:r>
    </w:p>
    <w:p w:rsidR="00D97C5C" w:rsidRDefault="00D97C5C">
      <w:pPr>
        <w:rPr>
          <w:sz w:val="24"/>
        </w:rPr>
        <w:sectPr w:rsidR="00D97C5C">
          <w:pgSz w:w="11910" w:h="16840"/>
          <w:pgMar w:top="760" w:right="1000" w:bottom="280" w:left="1000" w:header="720" w:footer="720" w:gutter="0"/>
          <w:cols w:space="720"/>
        </w:sectPr>
      </w:pPr>
    </w:p>
    <w:p w:rsidR="00D97C5C" w:rsidRDefault="009C3DDD">
      <w:pPr>
        <w:spacing w:before="71" w:line="235" w:lineRule="auto"/>
        <w:ind w:left="132" w:right="139"/>
        <w:jc w:val="both"/>
      </w:pPr>
      <w:r>
        <w:rPr>
          <w:b/>
        </w:rPr>
        <w:lastRenderedPageBreak/>
        <w:t xml:space="preserve">Informativa ai sensi art. 13 Regolamento UE 2016/679 (Regolamento Generale sulla Protezione dei Dati) </w:t>
      </w:r>
      <w:r>
        <w:t xml:space="preserve">Il Titolare del trattamento dei dati è il Comune di </w:t>
      </w:r>
      <w:r w:rsidR="00220BD1">
        <w:t>Mussomeli</w:t>
      </w:r>
      <w:r>
        <w:t>.</w:t>
      </w:r>
    </w:p>
    <w:p w:rsidR="00D97C5C" w:rsidRDefault="009C3DDD">
      <w:pPr>
        <w:pStyle w:val="Corpotesto"/>
        <w:spacing w:before="122"/>
        <w:ind w:left="132" w:right="138" w:firstLine="55"/>
        <w:jc w:val="both"/>
      </w:pPr>
      <w:r>
        <w:t xml:space="preserve">La informiamo che i dati raccolti saranno trattati ai sensi della normativa vigente in tema di protezione dei dati personali. Il trattamento dei dati personali viene effettuato con </w:t>
      </w:r>
      <w:proofErr w:type="spellStart"/>
      <w:r>
        <w:t>finalita</w:t>
      </w:r>
      <w:proofErr w:type="spellEnd"/>
      <w:r>
        <w:t xml:space="preserve">̀ relative all’esecuzione di compiti di interesse pubblico connesse all’erogazione del beneficio richiesto ai sensi dell’art. 6 par. 1 </w:t>
      </w:r>
      <w:proofErr w:type="spellStart"/>
      <w:r>
        <w:t>lett</w:t>
      </w:r>
      <w:proofErr w:type="spellEnd"/>
      <w:r>
        <w:t>. e) e del Regolamento UE 679/2016.</w:t>
      </w:r>
    </w:p>
    <w:p w:rsidR="00D97C5C" w:rsidRDefault="009C3DDD">
      <w:pPr>
        <w:pStyle w:val="Corpotesto"/>
        <w:spacing w:before="119"/>
        <w:ind w:left="132" w:right="139"/>
        <w:jc w:val="both"/>
      </w:pPr>
      <w:r>
        <w:t xml:space="preserve">I Suoi dati saranno trattati da soggetti pubblici per </w:t>
      </w:r>
      <w:proofErr w:type="spellStart"/>
      <w:r>
        <w:t>attivita</w:t>
      </w:r>
      <w:proofErr w:type="spellEnd"/>
      <w:r>
        <w:t xml:space="preserve">̀ strumentali alle </w:t>
      </w:r>
      <w:proofErr w:type="spellStart"/>
      <w:r>
        <w:t>finalita</w:t>
      </w:r>
      <w:proofErr w:type="spellEnd"/>
      <w:r>
        <w:t xml:space="preserve">̀ indicate, di cui l’ente si </w:t>
      </w:r>
      <w:proofErr w:type="spellStart"/>
      <w:r>
        <w:t>avvarra</w:t>
      </w:r>
      <w:proofErr w:type="spellEnd"/>
      <w:r>
        <w:t>̀ come responsabili del trattamento. Saranno inoltre comunicati a soggetti pubblici per l’osservanza di obblighi di legge, sempre nel rispetto della normativa vigente in tema di protezione dei dati personali. Non è previsto il trasferimento di dati in un paese terzo.</w:t>
      </w:r>
    </w:p>
    <w:p w:rsidR="00D97C5C" w:rsidRDefault="009C3DDD">
      <w:pPr>
        <w:pStyle w:val="Corpotesto"/>
        <w:spacing w:before="121"/>
        <w:ind w:left="132" w:right="137"/>
        <w:jc w:val="both"/>
      </w:pPr>
      <w:r>
        <w:t xml:space="preserve">Le comunichiamo inoltre che il conferimento dei dati è obbligatorio per il riconoscimento del beneficio; qualora non </w:t>
      </w:r>
      <w:proofErr w:type="spellStart"/>
      <w:r>
        <w:t>fornira</w:t>
      </w:r>
      <w:proofErr w:type="spellEnd"/>
      <w:r>
        <w:t xml:space="preserve">̀ tali informazioni non </w:t>
      </w:r>
      <w:proofErr w:type="spellStart"/>
      <w:r>
        <w:t>sara</w:t>
      </w:r>
      <w:proofErr w:type="spellEnd"/>
      <w:r>
        <w:t xml:space="preserve">̀ possibile considerare la richiesta. I dati saranno conservati per il tempo necessario a perseguire le </w:t>
      </w:r>
      <w:proofErr w:type="spellStart"/>
      <w:r>
        <w:t>finalita</w:t>
      </w:r>
      <w:proofErr w:type="spellEnd"/>
      <w:r>
        <w:t>̀ indicate e nel rispetto degli obblighi di legge</w:t>
      </w:r>
      <w:r>
        <w:rPr>
          <w:spacing w:val="-22"/>
        </w:rPr>
        <w:t xml:space="preserve"> </w:t>
      </w:r>
      <w:r>
        <w:t>correlati.</w:t>
      </w:r>
    </w:p>
    <w:p w:rsidR="00D97C5C" w:rsidRDefault="009C3DDD">
      <w:pPr>
        <w:pStyle w:val="Corpotesto"/>
        <w:spacing w:before="119"/>
        <w:ind w:left="132" w:right="132"/>
        <w:jc w:val="both"/>
      </w:pPr>
      <w:proofErr w:type="spellStart"/>
      <w:r>
        <w:t>Potra</w:t>
      </w:r>
      <w:proofErr w:type="spellEnd"/>
      <w:r>
        <w:t xml:space="preserve">̀ far valere, in qualsiasi momento e ove possibile, i Suoi diritti, in particolare con riferimento al diritto di accesso ai Suoi dati personali, </w:t>
      </w:r>
      <w:proofErr w:type="spellStart"/>
      <w:r>
        <w:t>nonche</w:t>
      </w:r>
      <w:proofErr w:type="spellEnd"/>
      <w:r>
        <w:t xml:space="preserve">́ al diritto di ottenerne la rettifica o la limitazione, l’aggiornamento e la cancellazione, </w:t>
      </w:r>
      <w:proofErr w:type="spellStart"/>
      <w:r>
        <w:t>nonche</w:t>
      </w:r>
      <w:proofErr w:type="spellEnd"/>
      <w:r>
        <w:t xml:space="preserve">́ con riferimento al diritto di </w:t>
      </w:r>
      <w:proofErr w:type="spellStart"/>
      <w:r>
        <w:t>portabilita</w:t>
      </w:r>
      <w:proofErr w:type="spellEnd"/>
      <w:r>
        <w:t>̀ dei dati e al diritto di opposizione al trattamento, salvo vi sia un motivo legittimo del Titolare del trattamento che prevalga sugli interessi dell’interessato, ovvero per l’accertamento, l’esercizio o la difesa di un diritto in sede</w:t>
      </w:r>
      <w:r>
        <w:rPr>
          <w:spacing w:val="-25"/>
        </w:rPr>
        <w:t xml:space="preserve"> </w:t>
      </w:r>
      <w:r>
        <w:t>giudiziaria.</w:t>
      </w:r>
    </w:p>
    <w:p w:rsidR="00D97C5C" w:rsidRDefault="009C3DDD">
      <w:pPr>
        <w:pStyle w:val="Corpotesto"/>
        <w:spacing w:before="121"/>
        <w:ind w:left="132" w:right="137"/>
        <w:jc w:val="both"/>
      </w:pPr>
      <w:proofErr w:type="spellStart"/>
      <w:r>
        <w:t>Potra</w:t>
      </w:r>
      <w:proofErr w:type="spellEnd"/>
      <w:r>
        <w:t>̀ esercitare i Suoi diritti rivolgendosi al Titolare o al Responsabile della protezione dei dati, reperibili ai contatti sopra indicati. Ha diritto di proporre reclamo all’</w:t>
      </w:r>
      <w:proofErr w:type="spellStart"/>
      <w:r>
        <w:t>Autorita</w:t>
      </w:r>
      <w:proofErr w:type="spellEnd"/>
      <w:r>
        <w:t>̀ Garante per la protezione dei dati personali qualora ne ravvisi la necessità.</w:t>
      </w:r>
    </w:p>
    <w:p w:rsidR="00D97C5C" w:rsidRDefault="009C3DDD">
      <w:pPr>
        <w:pStyle w:val="Corpotesto"/>
        <w:spacing w:before="119"/>
        <w:ind w:left="132" w:right="138"/>
        <w:jc w:val="both"/>
      </w:pPr>
      <w:r>
        <w:t xml:space="preserve">Il Titolare non adotta alcun processo decisionale automatizzato, compresa la </w:t>
      </w:r>
      <w:proofErr w:type="spellStart"/>
      <w:r>
        <w:t>profilazione</w:t>
      </w:r>
      <w:proofErr w:type="spellEnd"/>
      <w:r>
        <w:t>, di cui all’articolo 22, paragrafi 1 e 4, del Regolamento UE n. 679/2016.</w:t>
      </w:r>
    </w:p>
    <w:p w:rsidR="00D97C5C" w:rsidRDefault="00D97C5C">
      <w:pPr>
        <w:pStyle w:val="Corpotesto"/>
        <w:rPr>
          <w:sz w:val="24"/>
        </w:rPr>
      </w:pPr>
    </w:p>
    <w:p w:rsidR="00D97C5C" w:rsidRDefault="00D97C5C">
      <w:pPr>
        <w:pStyle w:val="Corpotesto"/>
        <w:rPr>
          <w:sz w:val="19"/>
        </w:rPr>
      </w:pPr>
    </w:p>
    <w:p w:rsidR="00D97C5C" w:rsidRDefault="00220BD1">
      <w:pPr>
        <w:pStyle w:val="Corpotesto"/>
        <w:tabs>
          <w:tab w:val="left" w:pos="3117"/>
        </w:tabs>
        <w:ind w:left="132"/>
        <w:jc w:val="both"/>
      </w:pPr>
      <w:r>
        <w:t>Mussomeli</w:t>
      </w:r>
      <w:r w:rsidR="009C3DDD">
        <w:t>,</w:t>
      </w:r>
      <w:r w:rsidR="009C3DDD">
        <w:rPr>
          <w:spacing w:val="-2"/>
        </w:rPr>
        <w:t xml:space="preserve"> </w:t>
      </w:r>
      <w:r w:rsidR="009C3DDD">
        <w:t>data</w:t>
      </w:r>
      <w:r w:rsidR="009C3DDD">
        <w:rPr>
          <w:u w:val="single"/>
        </w:rPr>
        <w:t xml:space="preserve"> </w:t>
      </w:r>
      <w:r w:rsidR="009C3DDD">
        <w:rPr>
          <w:u w:val="single"/>
        </w:rPr>
        <w:tab/>
      </w:r>
    </w:p>
    <w:p w:rsidR="00D97C5C" w:rsidRDefault="00D97C5C">
      <w:pPr>
        <w:pStyle w:val="Corpotesto"/>
        <w:rPr>
          <w:sz w:val="20"/>
        </w:rPr>
      </w:pPr>
    </w:p>
    <w:p w:rsidR="00D97C5C" w:rsidRDefault="00D97C5C">
      <w:pPr>
        <w:pStyle w:val="Corpotesto"/>
        <w:spacing w:before="11"/>
      </w:pPr>
    </w:p>
    <w:p w:rsidR="00D97C5C" w:rsidRDefault="009C3DDD">
      <w:pPr>
        <w:pStyle w:val="Corpotesto"/>
        <w:ind w:left="3678"/>
      </w:pPr>
      <w:r>
        <w:t>Firma per esteso e leggibile per presa visione</w:t>
      </w:r>
    </w:p>
    <w:p w:rsidR="00D97C5C" w:rsidRDefault="00D97C5C">
      <w:pPr>
        <w:pStyle w:val="Corpotesto"/>
        <w:rPr>
          <w:sz w:val="20"/>
        </w:rPr>
      </w:pPr>
    </w:p>
    <w:p w:rsidR="00D97C5C" w:rsidRDefault="00D97C5C">
      <w:pPr>
        <w:pStyle w:val="Corpotesto"/>
        <w:rPr>
          <w:sz w:val="20"/>
        </w:rPr>
      </w:pPr>
    </w:p>
    <w:p w:rsidR="00D97C5C" w:rsidRDefault="009C3DDD">
      <w:pPr>
        <w:pStyle w:val="Corpotesto"/>
        <w:spacing w:before="6"/>
        <w:rPr>
          <w:sz w:val="20"/>
        </w:rPr>
      </w:pPr>
      <w:r>
        <w:rPr>
          <w:noProof/>
          <w:lang w:eastAsia="it-IT"/>
        </w:rPr>
        <mc:AlternateContent>
          <mc:Choice Requires="wps">
            <w:drawing>
              <wp:anchor distT="0" distB="0" distL="0" distR="0" simplePos="0" relativeHeight="487590400" behindDoc="1" locked="0" layoutInCell="1" allowOverlap="1">
                <wp:simplePos x="0" y="0"/>
                <wp:positionH relativeFrom="page">
                  <wp:posOffset>3075940</wp:posOffset>
                </wp:positionH>
                <wp:positionV relativeFrom="paragraph">
                  <wp:posOffset>177800</wp:posOffset>
                </wp:positionV>
                <wp:extent cx="20955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1270"/>
                        </a:xfrm>
                        <a:custGeom>
                          <a:avLst/>
                          <a:gdLst>
                            <a:gd name="T0" fmla="+- 0 4844 4844"/>
                            <a:gd name="T1" fmla="*/ T0 w 3300"/>
                            <a:gd name="T2" fmla="+- 0 8144 4844"/>
                            <a:gd name="T3" fmla="*/ T2 w 3300"/>
                          </a:gdLst>
                          <a:ahLst/>
                          <a:cxnLst>
                            <a:cxn ang="0">
                              <a:pos x="T1" y="0"/>
                            </a:cxn>
                            <a:cxn ang="0">
                              <a:pos x="T3" y="0"/>
                            </a:cxn>
                          </a:cxnLst>
                          <a:rect l="0" t="0" r="r" b="b"/>
                          <a:pathLst>
                            <a:path w="3300">
                              <a:moveTo>
                                <a:pt x="0" y="0"/>
                              </a:moveTo>
                              <a:lnTo>
                                <a:pt x="330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7405A7" id="Freeform 2" o:spid="_x0000_s1026" style="position:absolute;margin-left:242.2pt;margin-top:14pt;width:1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" path="m,l3300,e" filled="f" strokeweight=".15578mm">
                <v:path arrowok="t" o:connecttype="custom" o:connectlocs="0,0;2095500,0" o:connectangles="0,0"/>
                <w10:wrap type="topAndBottom" anchorx="page"/>
              </v:shape>
            </w:pict>
          </mc:Fallback>
        </mc:AlternateContent>
      </w:r>
    </w:p>
    <w:sectPr w:rsidR="00D97C5C">
      <w:pgSz w:w="11910" w:h="16840"/>
      <w:pgMar w:top="130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2E72"/>
    <w:multiLevelType w:val="hybridMultilevel"/>
    <w:tmpl w:val="2254783A"/>
    <w:lvl w:ilvl="0" w:tplc="B2BC5F50">
      <w:start w:val="1"/>
      <w:numFmt w:val="lowerLetter"/>
      <w:lvlText w:val="%1)"/>
      <w:lvlJc w:val="left"/>
      <w:pPr>
        <w:ind w:left="132" w:hanging="241"/>
        <w:jc w:val="left"/>
      </w:pPr>
      <w:rPr>
        <w:rFonts w:ascii="Times New Roman" w:eastAsia="Times New Roman" w:hAnsi="Times New Roman" w:cs="Times New Roman" w:hint="default"/>
        <w:b/>
        <w:bCs/>
        <w:w w:val="100"/>
        <w:sz w:val="22"/>
        <w:szCs w:val="22"/>
        <w:lang w:val="it-IT" w:eastAsia="en-US" w:bidi="ar-SA"/>
      </w:rPr>
    </w:lvl>
    <w:lvl w:ilvl="1" w:tplc="EA36C8D2">
      <w:numFmt w:val="bullet"/>
      <w:lvlText w:val="•"/>
      <w:lvlJc w:val="left"/>
      <w:pPr>
        <w:ind w:left="1116" w:hanging="241"/>
      </w:pPr>
      <w:rPr>
        <w:rFonts w:hint="default"/>
        <w:lang w:val="it-IT" w:eastAsia="en-US" w:bidi="ar-SA"/>
      </w:rPr>
    </w:lvl>
    <w:lvl w:ilvl="2" w:tplc="CDE431DC">
      <w:numFmt w:val="bullet"/>
      <w:lvlText w:val="•"/>
      <w:lvlJc w:val="left"/>
      <w:pPr>
        <w:ind w:left="2093" w:hanging="241"/>
      </w:pPr>
      <w:rPr>
        <w:rFonts w:hint="default"/>
        <w:lang w:val="it-IT" w:eastAsia="en-US" w:bidi="ar-SA"/>
      </w:rPr>
    </w:lvl>
    <w:lvl w:ilvl="3" w:tplc="3932A3B6">
      <w:numFmt w:val="bullet"/>
      <w:lvlText w:val="•"/>
      <w:lvlJc w:val="left"/>
      <w:pPr>
        <w:ind w:left="3069" w:hanging="241"/>
      </w:pPr>
      <w:rPr>
        <w:rFonts w:hint="default"/>
        <w:lang w:val="it-IT" w:eastAsia="en-US" w:bidi="ar-SA"/>
      </w:rPr>
    </w:lvl>
    <w:lvl w:ilvl="4" w:tplc="2C38EA70">
      <w:numFmt w:val="bullet"/>
      <w:lvlText w:val="•"/>
      <w:lvlJc w:val="left"/>
      <w:pPr>
        <w:ind w:left="4046" w:hanging="241"/>
      </w:pPr>
      <w:rPr>
        <w:rFonts w:hint="default"/>
        <w:lang w:val="it-IT" w:eastAsia="en-US" w:bidi="ar-SA"/>
      </w:rPr>
    </w:lvl>
    <w:lvl w:ilvl="5" w:tplc="4E1CFD64">
      <w:numFmt w:val="bullet"/>
      <w:lvlText w:val="•"/>
      <w:lvlJc w:val="left"/>
      <w:pPr>
        <w:ind w:left="5023" w:hanging="241"/>
      </w:pPr>
      <w:rPr>
        <w:rFonts w:hint="default"/>
        <w:lang w:val="it-IT" w:eastAsia="en-US" w:bidi="ar-SA"/>
      </w:rPr>
    </w:lvl>
    <w:lvl w:ilvl="6" w:tplc="7CAC4A7E">
      <w:numFmt w:val="bullet"/>
      <w:lvlText w:val="•"/>
      <w:lvlJc w:val="left"/>
      <w:pPr>
        <w:ind w:left="5999" w:hanging="241"/>
      </w:pPr>
      <w:rPr>
        <w:rFonts w:hint="default"/>
        <w:lang w:val="it-IT" w:eastAsia="en-US" w:bidi="ar-SA"/>
      </w:rPr>
    </w:lvl>
    <w:lvl w:ilvl="7" w:tplc="49C6A5DA">
      <w:numFmt w:val="bullet"/>
      <w:lvlText w:val="•"/>
      <w:lvlJc w:val="left"/>
      <w:pPr>
        <w:ind w:left="6976" w:hanging="241"/>
      </w:pPr>
      <w:rPr>
        <w:rFonts w:hint="default"/>
        <w:lang w:val="it-IT" w:eastAsia="en-US" w:bidi="ar-SA"/>
      </w:rPr>
    </w:lvl>
    <w:lvl w:ilvl="8" w:tplc="4AC8314C">
      <w:numFmt w:val="bullet"/>
      <w:lvlText w:val="•"/>
      <w:lvlJc w:val="left"/>
      <w:pPr>
        <w:ind w:left="7953" w:hanging="241"/>
      </w:pPr>
      <w:rPr>
        <w:rFonts w:hint="default"/>
        <w:lang w:val="it-IT" w:eastAsia="en-US" w:bidi="ar-SA"/>
      </w:rPr>
    </w:lvl>
  </w:abstractNum>
  <w:abstractNum w:abstractNumId="1">
    <w:nsid w:val="44A1110E"/>
    <w:multiLevelType w:val="hybridMultilevel"/>
    <w:tmpl w:val="07C45100"/>
    <w:lvl w:ilvl="0" w:tplc="CC74FB7C">
      <w:start w:val="1"/>
      <w:numFmt w:val="decimal"/>
      <w:lvlText w:val="%1."/>
      <w:lvlJc w:val="left"/>
      <w:pPr>
        <w:ind w:left="699" w:hanging="567"/>
        <w:jc w:val="left"/>
      </w:pPr>
      <w:rPr>
        <w:rFonts w:hint="default"/>
        <w:w w:val="100"/>
        <w:lang w:val="it-IT" w:eastAsia="en-US" w:bidi="ar-SA"/>
      </w:rPr>
    </w:lvl>
    <w:lvl w:ilvl="1" w:tplc="8588487A">
      <w:numFmt w:val="bullet"/>
      <w:lvlText w:val="▪"/>
      <w:lvlJc w:val="left"/>
      <w:pPr>
        <w:ind w:left="2293" w:hanging="1428"/>
      </w:pPr>
      <w:rPr>
        <w:rFonts w:ascii="Calibri" w:eastAsia="Calibri" w:hAnsi="Calibri" w:cs="Calibri" w:hint="default"/>
        <w:w w:val="211"/>
        <w:sz w:val="22"/>
        <w:szCs w:val="22"/>
        <w:lang w:val="it-IT" w:eastAsia="en-US" w:bidi="ar-SA"/>
      </w:rPr>
    </w:lvl>
    <w:lvl w:ilvl="2" w:tplc="0428B26E">
      <w:numFmt w:val="bullet"/>
      <w:lvlText w:val="•"/>
      <w:lvlJc w:val="left"/>
      <w:pPr>
        <w:ind w:left="3145" w:hanging="1428"/>
      </w:pPr>
      <w:rPr>
        <w:rFonts w:hint="default"/>
        <w:lang w:val="it-IT" w:eastAsia="en-US" w:bidi="ar-SA"/>
      </w:rPr>
    </w:lvl>
    <w:lvl w:ilvl="3" w:tplc="BDEA6436">
      <w:numFmt w:val="bullet"/>
      <w:lvlText w:val="•"/>
      <w:lvlJc w:val="left"/>
      <w:pPr>
        <w:ind w:left="3990" w:hanging="1428"/>
      </w:pPr>
      <w:rPr>
        <w:rFonts w:hint="default"/>
        <w:lang w:val="it-IT" w:eastAsia="en-US" w:bidi="ar-SA"/>
      </w:rPr>
    </w:lvl>
    <w:lvl w:ilvl="4" w:tplc="F7FC2A16">
      <w:numFmt w:val="bullet"/>
      <w:lvlText w:val="•"/>
      <w:lvlJc w:val="left"/>
      <w:pPr>
        <w:ind w:left="4835" w:hanging="1428"/>
      </w:pPr>
      <w:rPr>
        <w:rFonts w:hint="default"/>
        <w:lang w:val="it-IT" w:eastAsia="en-US" w:bidi="ar-SA"/>
      </w:rPr>
    </w:lvl>
    <w:lvl w:ilvl="5" w:tplc="ECCE2A00">
      <w:numFmt w:val="bullet"/>
      <w:lvlText w:val="•"/>
      <w:lvlJc w:val="left"/>
      <w:pPr>
        <w:ind w:left="5680" w:hanging="1428"/>
      </w:pPr>
      <w:rPr>
        <w:rFonts w:hint="default"/>
        <w:lang w:val="it-IT" w:eastAsia="en-US" w:bidi="ar-SA"/>
      </w:rPr>
    </w:lvl>
    <w:lvl w:ilvl="6" w:tplc="C0CE0EF6">
      <w:numFmt w:val="bullet"/>
      <w:lvlText w:val="•"/>
      <w:lvlJc w:val="left"/>
      <w:pPr>
        <w:ind w:left="6525" w:hanging="1428"/>
      </w:pPr>
      <w:rPr>
        <w:rFonts w:hint="default"/>
        <w:lang w:val="it-IT" w:eastAsia="en-US" w:bidi="ar-SA"/>
      </w:rPr>
    </w:lvl>
    <w:lvl w:ilvl="7" w:tplc="38709E6E">
      <w:numFmt w:val="bullet"/>
      <w:lvlText w:val="•"/>
      <w:lvlJc w:val="left"/>
      <w:pPr>
        <w:ind w:left="7370" w:hanging="1428"/>
      </w:pPr>
      <w:rPr>
        <w:rFonts w:hint="default"/>
        <w:lang w:val="it-IT" w:eastAsia="en-US" w:bidi="ar-SA"/>
      </w:rPr>
    </w:lvl>
    <w:lvl w:ilvl="8" w:tplc="5128BAAC">
      <w:numFmt w:val="bullet"/>
      <w:lvlText w:val="•"/>
      <w:lvlJc w:val="left"/>
      <w:pPr>
        <w:ind w:left="8216" w:hanging="1428"/>
      </w:pPr>
      <w:rPr>
        <w:rFonts w:hint="default"/>
        <w:lang w:val="it-IT" w:eastAsia="en-US" w:bidi="ar-SA"/>
      </w:rPr>
    </w:lvl>
  </w:abstractNum>
  <w:abstractNum w:abstractNumId="2">
    <w:nsid w:val="583F247A"/>
    <w:multiLevelType w:val="hybridMultilevel"/>
    <w:tmpl w:val="F44A4766"/>
    <w:lvl w:ilvl="0" w:tplc="04100001">
      <w:start w:val="1"/>
      <w:numFmt w:val="bullet"/>
      <w:lvlText w:val=""/>
      <w:lvlJc w:val="left"/>
      <w:pPr>
        <w:ind w:left="853" w:hanging="360"/>
        <w:jc w:val="left"/>
      </w:pPr>
      <w:rPr>
        <w:rFonts w:ascii="Symbol" w:hAnsi="Symbol" w:hint="default"/>
        <w:spacing w:val="-2"/>
        <w:w w:val="100"/>
        <w:sz w:val="22"/>
        <w:szCs w:val="22"/>
        <w:lang w:val="it-IT" w:eastAsia="en-US" w:bidi="ar-SA"/>
      </w:rPr>
    </w:lvl>
    <w:lvl w:ilvl="1" w:tplc="EDA0CB10">
      <w:numFmt w:val="bullet"/>
      <w:lvlText w:val="•"/>
      <w:lvlJc w:val="left"/>
      <w:pPr>
        <w:ind w:left="1764" w:hanging="360"/>
      </w:pPr>
      <w:rPr>
        <w:rFonts w:hint="default"/>
        <w:lang w:val="it-IT" w:eastAsia="en-US" w:bidi="ar-SA"/>
      </w:rPr>
    </w:lvl>
    <w:lvl w:ilvl="2" w:tplc="CCD6E8E0">
      <w:numFmt w:val="bullet"/>
      <w:lvlText w:val="•"/>
      <w:lvlJc w:val="left"/>
      <w:pPr>
        <w:ind w:left="2669" w:hanging="360"/>
      </w:pPr>
      <w:rPr>
        <w:rFonts w:hint="default"/>
        <w:lang w:val="it-IT" w:eastAsia="en-US" w:bidi="ar-SA"/>
      </w:rPr>
    </w:lvl>
    <w:lvl w:ilvl="3" w:tplc="8E8E4416">
      <w:numFmt w:val="bullet"/>
      <w:lvlText w:val="•"/>
      <w:lvlJc w:val="left"/>
      <w:pPr>
        <w:ind w:left="3573" w:hanging="360"/>
      </w:pPr>
      <w:rPr>
        <w:rFonts w:hint="default"/>
        <w:lang w:val="it-IT" w:eastAsia="en-US" w:bidi="ar-SA"/>
      </w:rPr>
    </w:lvl>
    <w:lvl w:ilvl="4" w:tplc="6E726C08">
      <w:numFmt w:val="bullet"/>
      <w:lvlText w:val="•"/>
      <w:lvlJc w:val="left"/>
      <w:pPr>
        <w:ind w:left="4478" w:hanging="360"/>
      </w:pPr>
      <w:rPr>
        <w:rFonts w:hint="default"/>
        <w:lang w:val="it-IT" w:eastAsia="en-US" w:bidi="ar-SA"/>
      </w:rPr>
    </w:lvl>
    <w:lvl w:ilvl="5" w:tplc="C5C6E6CE">
      <w:numFmt w:val="bullet"/>
      <w:lvlText w:val="•"/>
      <w:lvlJc w:val="left"/>
      <w:pPr>
        <w:ind w:left="5383" w:hanging="360"/>
      </w:pPr>
      <w:rPr>
        <w:rFonts w:hint="default"/>
        <w:lang w:val="it-IT" w:eastAsia="en-US" w:bidi="ar-SA"/>
      </w:rPr>
    </w:lvl>
    <w:lvl w:ilvl="6" w:tplc="075EDD4E">
      <w:numFmt w:val="bullet"/>
      <w:lvlText w:val="•"/>
      <w:lvlJc w:val="left"/>
      <w:pPr>
        <w:ind w:left="6287" w:hanging="360"/>
      </w:pPr>
      <w:rPr>
        <w:rFonts w:hint="default"/>
        <w:lang w:val="it-IT" w:eastAsia="en-US" w:bidi="ar-SA"/>
      </w:rPr>
    </w:lvl>
    <w:lvl w:ilvl="7" w:tplc="B074D9E0">
      <w:numFmt w:val="bullet"/>
      <w:lvlText w:val="•"/>
      <w:lvlJc w:val="left"/>
      <w:pPr>
        <w:ind w:left="7192" w:hanging="360"/>
      </w:pPr>
      <w:rPr>
        <w:rFonts w:hint="default"/>
        <w:lang w:val="it-IT" w:eastAsia="en-US" w:bidi="ar-SA"/>
      </w:rPr>
    </w:lvl>
    <w:lvl w:ilvl="8" w:tplc="0162891C">
      <w:numFmt w:val="bullet"/>
      <w:lvlText w:val="•"/>
      <w:lvlJc w:val="left"/>
      <w:pPr>
        <w:ind w:left="8097" w:hanging="360"/>
      </w:pPr>
      <w:rPr>
        <w:rFonts w:hint="default"/>
        <w:lang w:val="it-IT" w:eastAsia="en-US" w:bidi="ar-SA"/>
      </w:rPr>
    </w:lvl>
  </w:abstractNum>
  <w:abstractNum w:abstractNumId="3">
    <w:nsid w:val="6CB8196B"/>
    <w:multiLevelType w:val="multilevel"/>
    <w:tmpl w:val="D72AE32A"/>
    <w:lvl w:ilvl="0">
      <w:start w:val="14"/>
      <w:numFmt w:val="upperLetter"/>
      <w:lvlText w:val="%1"/>
      <w:lvlJc w:val="left"/>
      <w:pPr>
        <w:ind w:left="841" w:hanging="709"/>
        <w:jc w:val="left"/>
      </w:pPr>
      <w:rPr>
        <w:rFonts w:hint="default"/>
        <w:lang w:val="it-IT" w:eastAsia="en-US" w:bidi="ar-SA"/>
      </w:rPr>
    </w:lvl>
    <w:lvl w:ilvl="1">
      <w:start w:val="2"/>
      <w:numFmt w:val="upperLetter"/>
      <w:lvlText w:val="%1.%2."/>
      <w:lvlJc w:val="left"/>
      <w:pPr>
        <w:ind w:left="841" w:hanging="709"/>
        <w:jc w:val="left"/>
      </w:pPr>
      <w:rPr>
        <w:rFonts w:ascii="Times New Roman" w:eastAsia="Times New Roman" w:hAnsi="Times New Roman" w:cs="Times New Roman" w:hint="default"/>
        <w:spacing w:val="-2"/>
        <w:w w:val="100"/>
        <w:sz w:val="22"/>
        <w:szCs w:val="22"/>
        <w:lang w:val="it-IT" w:eastAsia="en-US" w:bidi="ar-SA"/>
      </w:rPr>
    </w:lvl>
    <w:lvl w:ilvl="2">
      <w:start w:val="1"/>
      <w:numFmt w:val="decimal"/>
      <w:lvlText w:val="%3."/>
      <w:lvlJc w:val="left"/>
      <w:pPr>
        <w:ind w:left="1561" w:hanging="360"/>
        <w:jc w:val="left"/>
      </w:pPr>
      <w:rPr>
        <w:rFonts w:ascii="Times New Roman" w:eastAsia="Times New Roman" w:hAnsi="Times New Roman" w:cs="Times New Roman" w:hint="default"/>
        <w:w w:val="100"/>
        <w:sz w:val="22"/>
        <w:szCs w:val="22"/>
        <w:lang w:val="it-IT" w:eastAsia="en-US" w:bidi="ar-SA"/>
      </w:rPr>
    </w:lvl>
    <w:lvl w:ilvl="3">
      <w:numFmt w:val="bullet"/>
      <w:lvlText w:val="•"/>
      <w:lvlJc w:val="left"/>
      <w:pPr>
        <w:ind w:left="3414" w:hanging="360"/>
      </w:pPr>
      <w:rPr>
        <w:rFonts w:hint="default"/>
        <w:lang w:val="it-IT" w:eastAsia="en-US" w:bidi="ar-SA"/>
      </w:rPr>
    </w:lvl>
    <w:lvl w:ilvl="4">
      <w:numFmt w:val="bullet"/>
      <w:lvlText w:val="•"/>
      <w:lvlJc w:val="left"/>
      <w:pPr>
        <w:ind w:left="4342" w:hanging="360"/>
      </w:pPr>
      <w:rPr>
        <w:rFonts w:hint="default"/>
        <w:lang w:val="it-IT" w:eastAsia="en-US" w:bidi="ar-SA"/>
      </w:rPr>
    </w:lvl>
    <w:lvl w:ilvl="5">
      <w:numFmt w:val="bullet"/>
      <w:lvlText w:val="•"/>
      <w:lvlJc w:val="left"/>
      <w:pPr>
        <w:ind w:left="5269" w:hanging="360"/>
      </w:pPr>
      <w:rPr>
        <w:rFonts w:hint="default"/>
        <w:lang w:val="it-IT" w:eastAsia="en-US" w:bidi="ar-SA"/>
      </w:rPr>
    </w:lvl>
    <w:lvl w:ilvl="6">
      <w:numFmt w:val="bullet"/>
      <w:lvlText w:val="•"/>
      <w:lvlJc w:val="left"/>
      <w:pPr>
        <w:ind w:left="6196" w:hanging="360"/>
      </w:pPr>
      <w:rPr>
        <w:rFonts w:hint="default"/>
        <w:lang w:val="it-IT" w:eastAsia="en-US" w:bidi="ar-SA"/>
      </w:rPr>
    </w:lvl>
    <w:lvl w:ilvl="7">
      <w:numFmt w:val="bullet"/>
      <w:lvlText w:val="•"/>
      <w:lvlJc w:val="left"/>
      <w:pPr>
        <w:ind w:left="7124" w:hanging="360"/>
      </w:pPr>
      <w:rPr>
        <w:rFonts w:hint="default"/>
        <w:lang w:val="it-IT" w:eastAsia="en-US" w:bidi="ar-SA"/>
      </w:rPr>
    </w:lvl>
    <w:lvl w:ilvl="8">
      <w:numFmt w:val="bullet"/>
      <w:lvlText w:val="•"/>
      <w:lvlJc w:val="left"/>
      <w:pPr>
        <w:ind w:left="8051" w:hanging="360"/>
      </w:pPr>
      <w:rPr>
        <w:rFonts w:hint="default"/>
        <w:lang w:val="it-IT" w:eastAsia="en-US" w:bidi="ar-SA"/>
      </w:rPr>
    </w:lvl>
  </w:abstractNum>
  <w:abstractNum w:abstractNumId="4">
    <w:nsid w:val="74095075"/>
    <w:multiLevelType w:val="hybridMultilevel"/>
    <w:tmpl w:val="2BE2D94E"/>
    <w:lvl w:ilvl="0" w:tplc="0410000F">
      <w:start w:val="1"/>
      <w:numFmt w:val="decimal"/>
      <w:lvlText w:val="%1."/>
      <w:lvlJc w:val="left"/>
      <w:pPr>
        <w:ind w:left="1193" w:hanging="360"/>
      </w:pPr>
    </w:lvl>
    <w:lvl w:ilvl="1" w:tplc="04100019" w:tentative="1">
      <w:start w:val="1"/>
      <w:numFmt w:val="lowerLetter"/>
      <w:lvlText w:val="%2."/>
      <w:lvlJc w:val="left"/>
      <w:pPr>
        <w:ind w:left="1913" w:hanging="360"/>
      </w:pPr>
    </w:lvl>
    <w:lvl w:ilvl="2" w:tplc="0410001B" w:tentative="1">
      <w:start w:val="1"/>
      <w:numFmt w:val="lowerRoman"/>
      <w:lvlText w:val="%3."/>
      <w:lvlJc w:val="right"/>
      <w:pPr>
        <w:ind w:left="2633" w:hanging="180"/>
      </w:pPr>
    </w:lvl>
    <w:lvl w:ilvl="3" w:tplc="0410000F" w:tentative="1">
      <w:start w:val="1"/>
      <w:numFmt w:val="decimal"/>
      <w:lvlText w:val="%4."/>
      <w:lvlJc w:val="left"/>
      <w:pPr>
        <w:ind w:left="3353" w:hanging="360"/>
      </w:pPr>
    </w:lvl>
    <w:lvl w:ilvl="4" w:tplc="04100019" w:tentative="1">
      <w:start w:val="1"/>
      <w:numFmt w:val="lowerLetter"/>
      <w:lvlText w:val="%5."/>
      <w:lvlJc w:val="left"/>
      <w:pPr>
        <w:ind w:left="4073" w:hanging="360"/>
      </w:pPr>
    </w:lvl>
    <w:lvl w:ilvl="5" w:tplc="0410001B" w:tentative="1">
      <w:start w:val="1"/>
      <w:numFmt w:val="lowerRoman"/>
      <w:lvlText w:val="%6."/>
      <w:lvlJc w:val="right"/>
      <w:pPr>
        <w:ind w:left="4793" w:hanging="180"/>
      </w:pPr>
    </w:lvl>
    <w:lvl w:ilvl="6" w:tplc="0410000F" w:tentative="1">
      <w:start w:val="1"/>
      <w:numFmt w:val="decimal"/>
      <w:lvlText w:val="%7."/>
      <w:lvlJc w:val="left"/>
      <w:pPr>
        <w:ind w:left="5513" w:hanging="360"/>
      </w:pPr>
    </w:lvl>
    <w:lvl w:ilvl="7" w:tplc="04100019" w:tentative="1">
      <w:start w:val="1"/>
      <w:numFmt w:val="lowerLetter"/>
      <w:lvlText w:val="%8."/>
      <w:lvlJc w:val="left"/>
      <w:pPr>
        <w:ind w:left="6233" w:hanging="360"/>
      </w:pPr>
    </w:lvl>
    <w:lvl w:ilvl="8" w:tplc="0410001B" w:tentative="1">
      <w:start w:val="1"/>
      <w:numFmt w:val="lowerRoman"/>
      <w:lvlText w:val="%9."/>
      <w:lvlJc w:val="right"/>
      <w:pPr>
        <w:ind w:left="6953"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5C"/>
    <w:rsid w:val="00220BD1"/>
    <w:rsid w:val="00450CFB"/>
    <w:rsid w:val="00542D0B"/>
    <w:rsid w:val="008B187C"/>
    <w:rsid w:val="008B386A"/>
    <w:rsid w:val="00983113"/>
    <w:rsid w:val="009C3DDD"/>
    <w:rsid w:val="00C445F0"/>
    <w:rsid w:val="00C60484"/>
    <w:rsid w:val="00D94F88"/>
    <w:rsid w:val="00D97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097"/>
      <w:outlineLvl w:val="0"/>
    </w:pPr>
    <w:rPr>
      <w:b/>
      <w:bCs/>
      <w:sz w:val="24"/>
      <w:szCs w:val="24"/>
    </w:rPr>
  </w:style>
  <w:style w:type="paragraph" w:styleId="Titolo2">
    <w:name w:val="heading 2"/>
    <w:basedOn w:val="Normale"/>
    <w:uiPriority w:val="1"/>
    <w:qFormat/>
    <w:pPr>
      <w:ind w:left="1551"/>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18"/>
      <w:ind w:left="2293" w:right="129" w:hanging="1428"/>
      <w:jc w:val="both"/>
    </w:pPr>
  </w:style>
  <w:style w:type="paragraph" w:customStyle="1" w:styleId="TableParagraph">
    <w:name w:val="Table Paragraph"/>
    <w:basedOn w:val="Normale"/>
    <w:uiPriority w:val="1"/>
    <w:qFormat/>
  </w:style>
  <w:style w:type="paragraph" w:customStyle="1" w:styleId="Standard">
    <w:name w:val="Standard"/>
    <w:rsid w:val="00C60484"/>
    <w:pPr>
      <w:suppressAutoHyphens/>
      <w:autoSpaceDE/>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097"/>
      <w:outlineLvl w:val="0"/>
    </w:pPr>
    <w:rPr>
      <w:b/>
      <w:bCs/>
      <w:sz w:val="24"/>
      <w:szCs w:val="24"/>
    </w:rPr>
  </w:style>
  <w:style w:type="paragraph" w:styleId="Titolo2">
    <w:name w:val="heading 2"/>
    <w:basedOn w:val="Normale"/>
    <w:uiPriority w:val="1"/>
    <w:qFormat/>
    <w:pPr>
      <w:ind w:left="1551"/>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18"/>
      <w:ind w:left="2293" w:right="129" w:hanging="1428"/>
      <w:jc w:val="both"/>
    </w:pPr>
  </w:style>
  <w:style w:type="paragraph" w:customStyle="1" w:styleId="TableParagraph">
    <w:name w:val="Table Paragraph"/>
    <w:basedOn w:val="Normale"/>
    <w:uiPriority w:val="1"/>
    <w:qFormat/>
  </w:style>
  <w:style w:type="paragraph" w:customStyle="1" w:styleId="Standard">
    <w:name w:val="Standard"/>
    <w:rsid w:val="00C60484"/>
    <w:pPr>
      <w:suppressAutoHyphens/>
      <w:autoSpaceDE/>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A2B53-0A73-48F2-ACE3-5798A5F3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9090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Comune</cp:lastModifiedBy>
  <cp:revision>3</cp:revision>
  <dcterms:created xsi:type="dcterms:W3CDTF">2020-07-24T10:44:00Z</dcterms:created>
  <dcterms:modified xsi:type="dcterms:W3CDTF">2020-07-24T10:45:00Z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Microsoft® Word 2010</vt:lpwstr>
  </property>
  <property fmtid="{D5CDD505-2E9C-101B-9397-08002B2CF9AE}" pid="4" name="LastSaved">
    <vt:filetime>2020-07-23T00:00:00Z</vt:filetime>
  </property>
</Properties>
</file>